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6D" w:rsidRDefault="00DC2E27">
      <w:pPr>
        <w:rPr>
          <w:b/>
        </w:rPr>
      </w:pPr>
      <w:bookmarkStart w:id="0" w:name="_GoBack"/>
      <w:bookmarkEnd w:id="0"/>
      <w:r w:rsidRPr="001354C0">
        <w:rPr>
          <w:b/>
        </w:rPr>
        <w:t>Contempor</w:t>
      </w:r>
      <w:r w:rsidR="00202C9E">
        <w:rPr>
          <w:b/>
        </w:rPr>
        <w:t>ary Works for Mandolin Ensemble</w:t>
      </w:r>
      <w:r w:rsidRPr="001354C0">
        <w:rPr>
          <w:b/>
        </w:rPr>
        <w:t>: The Repertoire of t</w:t>
      </w:r>
      <w:r w:rsidR="00FA2B04" w:rsidRPr="001354C0">
        <w:rPr>
          <w:b/>
        </w:rPr>
        <w:t>he Providence Mandolin Orchestra</w:t>
      </w:r>
    </w:p>
    <w:p w:rsidR="008273D3" w:rsidRPr="001354C0" w:rsidRDefault="00745F21">
      <w:pPr>
        <w:rPr>
          <w:b/>
        </w:rPr>
      </w:pPr>
      <w:r>
        <w:rPr>
          <w:b/>
        </w:rPr>
        <w:t>Date: April 13, 2016</w:t>
      </w:r>
    </w:p>
    <w:p w:rsidR="00DC2E27" w:rsidRDefault="00DC2E27">
      <w:r>
        <w:t xml:space="preserve">By </w:t>
      </w:r>
      <w:r w:rsidR="00DB5919">
        <w:t xml:space="preserve">Mark M. Davis and </w:t>
      </w:r>
      <w:r>
        <w:t>Robert A. Margo</w:t>
      </w:r>
    </w:p>
    <w:p w:rsidR="00FA2B04" w:rsidRDefault="00E30AD2" w:rsidP="00E30AD2">
      <w:pPr>
        <w:ind w:firstLine="720"/>
      </w:pPr>
      <w:r>
        <w:t>U</w:t>
      </w:r>
      <w:r w:rsidR="00FA2B04">
        <w:t>nder the direction of Mark Davis, the Providence Mandolin Orch</w:t>
      </w:r>
      <w:r w:rsidR="008463DC">
        <w:t xml:space="preserve">estra has long maintained a </w:t>
      </w:r>
      <w:r w:rsidR="00DC2E27">
        <w:t>substantial</w:t>
      </w:r>
      <w:r w:rsidR="00FA2B04">
        <w:t xml:space="preserve"> commitment to</w:t>
      </w:r>
      <w:r w:rsidR="003C5427">
        <w:t xml:space="preserve"> performing</w:t>
      </w:r>
      <w:r w:rsidR="00FA2B04">
        <w:t xml:space="preserve"> new musi</w:t>
      </w:r>
      <w:r w:rsidR="00E918E8">
        <w:t>c for mandolin ensemble</w:t>
      </w:r>
      <w:r w:rsidR="00DE33CB">
        <w:t>, both pieces written for the group and those written for other ensembles.</w:t>
      </w:r>
      <w:r w:rsidR="00083E9F">
        <w:t xml:space="preserve"> We provide here</w:t>
      </w:r>
      <w:r w:rsidR="005A588F">
        <w:t xml:space="preserve"> </w:t>
      </w:r>
      <w:r w:rsidR="00FA2B04">
        <w:t xml:space="preserve">complete </w:t>
      </w:r>
      <w:r w:rsidR="005A588F">
        <w:t>listings of both types of</w:t>
      </w:r>
      <w:r w:rsidR="007B5BEC">
        <w:t xml:space="preserve"> works from 1992</w:t>
      </w:r>
      <w:r w:rsidR="00FA2B04">
        <w:t xml:space="preserve"> to the present.   By making th</w:t>
      </w:r>
      <w:r w:rsidR="001B0D00">
        <w:t>is lis</w:t>
      </w:r>
      <w:r w:rsidR="00DC2E27">
        <w:t>t available, other ensembles will</w:t>
      </w:r>
      <w:r w:rsidR="00E918E8">
        <w:t xml:space="preserve"> learn of </w:t>
      </w:r>
      <w:r w:rsidR="0083548F">
        <w:t>works that may</w:t>
      </w:r>
      <w:r w:rsidR="003C5427">
        <w:t xml:space="preserve"> be considered for</w:t>
      </w:r>
      <w:r w:rsidR="00FA2B04">
        <w:t xml:space="preserve"> their repertoires.</w:t>
      </w:r>
      <w:r w:rsidR="00083E9F">
        <w:t xml:space="preserve">   We also hope to prompt directors of other mandolin ensembles to compile similar lists, which then could be shared among ensembles.   All information reported in the listings will be updated peri</w:t>
      </w:r>
      <w:r w:rsidR="008273D3">
        <w:t>odically and can be considered current as of the date listed above.</w:t>
      </w:r>
    </w:p>
    <w:p w:rsidR="00FA2B04" w:rsidRDefault="007B5BEC" w:rsidP="004119E5">
      <w:pPr>
        <w:ind w:firstLine="720"/>
      </w:pPr>
      <w:r>
        <w:t>T</w:t>
      </w:r>
      <w:r w:rsidR="00FA2B04">
        <w:t xml:space="preserve">he following are new works composed for and given their world premieres by the PMO.  The </w:t>
      </w:r>
      <w:r w:rsidR="00BB67F5">
        <w:t>year</w:t>
      </w:r>
      <w:r w:rsidR="00FA2B04">
        <w:t xml:space="preserve"> of first performance</w:t>
      </w:r>
      <w:r w:rsidR="003E14BD">
        <w:t xml:space="preserve"> by the PMO</w:t>
      </w:r>
      <w:r w:rsidR="00FA2B04">
        <w:t xml:space="preserve"> is given, as well as publication</w:t>
      </w:r>
      <w:r w:rsidR="00BB67F5">
        <w:t>/contact</w:t>
      </w:r>
      <w:r w:rsidR="004317C4">
        <w:t>/order</w:t>
      </w:r>
      <w:r w:rsidR="00103D64">
        <w:t xml:space="preserve"> information for obtaining scores and parts</w:t>
      </w:r>
      <w:r w:rsidR="00083E9F">
        <w:t xml:space="preserve">.  Please note:  the PMO cannot supply parts or scores; these must be obtained directly from </w:t>
      </w:r>
      <w:r w:rsidR="003E14BD">
        <w:t xml:space="preserve">the </w:t>
      </w:r>
      <w:r w:rsidR="00083E9F">
        <w:t>contact</w:t>
      </w:r>
      <w:r w:rsidR="003E14BD">
        <w:t xml:space="preserve"> as </w:t>
      </w:r>
      <w:r w:rsidR="00083E9F">
        <w:t>provided.</w:t>
      </w:r>
      <w:r w:rsidR="00103D64">
        <w:t xml:space="preserve"> </w:t>
      </w:r>
      <w:r w:rsidR="00745F21">
        <w:t xml:space="preserve">  </w:t>
      </w:r>
      <w:r w:rsidR="00951F3F">
        <w:t>A “*” indicates that the work has been recorded by the PMO</w:t>
      </w:r>
      <w:r w:rsidR="00CB4B31">
        <w:t xml:space="preserve"> (please see the PMO website</w:t>
      </w:r>
      <w:r w:rsidR="00951F3F">
        <w:t xml:space="preserve"> </w:t>
      </w:r>
      <w:hyperlink r:id="rId7" w:history="1">
        <w:r w:rsidR="004119E5" w:rsidRPr="00AD7CD0">
          <w:rPr>
            <w:rStyle w:val="Hyperlink"/>
          </w:rPr>
          <w:t>http://www.providencemandolin.org</w:t>
        </w:r>
      </w:hyperlink>
      <w:r w:rsidR="004119E5">
        <w:t xml:space="preserve"> fo</w:t>
      </w:r>
      <w:r w:rsidR="00951F3F">
        <w:t>r more information);</w:t>
      </w:r>
      <w:r w:rsidR="00CB4B31">
        <w:t xml:space="preserve"> a</w:t>
      </w:r>
      <w:r w:rsidR="00951F3F">
        <w:t xml:space="preserve"> “^” indicates </w:t>
      </w:r>
      <w:r w:rsidR="00CB4B31">
        <w:t xml:space="preserve">that </w:t>
      </w:r>
      <w:r w:rsidR="00951F3F">
        <w:t>a video</w:t>
      </w:r>
      <w:r w:rsidR="00CB4B31">
        <w:t xml:space="preserve"> performance</w:t>
      </w:r>
      <w:r w:rsidR="00951F3F">
        <w:t xml:space="preserve"> by the PMO is available on </w:t>
      </w:r>
      <w:hyperlink r:id="rId8" w:history="1">
        <w:r w:rsidR="0054635F" w:rsidRPr="00C1305C">
          <w:rPr>
            <w:rStyle w:val="Hyperlink"/>
          </w:rPr>
          <w:t>http://www.youtube.com/user/ProvidenceMandolin</w:t>
        </w:r>
      </w:hyperlink>
    </w:p>
    <w:p w:rsidR="004E3519" w:rsidRPr="001354C0" w:rsidRDefault="00745F21" w:rsidP="004E3519">
      <w:pPr>
        <w:jc w:val="center"/>
        <w:rPr>
          <w:u w:val="single"/>
        </w:rPr>
      </w:pPr>
      <w:r>
        <w:rPr>
          <w:u w:val="single"/>
        </w:rPr>
        <w:t xml:space="preserve">Works </w:t>
      </w:r>
      <w:r w:rsidR="003C5427">
        <w:rPr>
          <w:u w:val="single"/>
        </w:rPr>
        <w:t>Premiered by the Providence Mandolin Orchestra, 1992-present</w:t>
      </w:r>
    </w:p>
    <w:p w:rsidR="00FA2B04" w:rsidRDefault="00951F3F" w:rsidP="00FA2B04">
      <w:pPr>
        <w:rPr>
          <w:rStyle w:val="Hyperlink"/>
        </w:rPr>
      </w:pPr>
      <w:r>
        <w:t>*</w:t>
      </w:r>
      <w:r w:rsidR="00FA2B04">
        <w:t>Assad, Clarice</w:t>
      </w:r>
      <w:r w:rsidR="00BB67F5">
        <w:t xml:space="preserve"> (2005),</w:t>
      </w:r>
      <w:r w:rsidR="00FA2B04">
        <w:t xml:space="preserve"> “Song for My Father</w:t>
      </w:r>
      <w:r w:rsidR="00BB67F5">
        <w:t>,”</w:t>
      </w:r>
      <w:r w:rsidR="008463DC">
        <w:t xml:space="preserve"> commissioned by Robert Margo,</w:t>
      </w:r>
      <w:r w:rsidR="00E30AD2">
        <w:t xml:space="preserve"> </w:t>
      </w:r>
      <w:hyperlink r:id="rId9" w:history="1">
        <w:r w:rsidR="00F423BD" w:rsidRPr="004E3137">
          <w:rPr>
            <w:rStyle w:val="Hyperlink"/>
          </w:rPr>
          <w:t>www.trekel.de</w:t>
        </w:r>
      </w:hyperlink>
    </w:p>
    <w:p w:rsidR="00076520" w:rsidRDefault="00076520" w:rsidP="00FA2B04">
      <w:r>
        <w:t>Ayton, Will (2001), “Neige Au Printemps,”</w:t>
      </w:r>
      <w:r w:rsidRPr="00076520">
        <w:t xml:space="preserve"> </w:t>
      </w:r>
      <w:hyperlink r:id="rId10" w:history="1">
        <w:r w:rsidR="004119E5" w:rsidRPr="00AD7CD0">
          <w:rPr>
            <w:rStyle w:val="Hyperlink"/>
          </w:rPr>
          <w:t>wayton@rwu.edu</w:t>
        </w:r>
      </w:hyperlink>
    </w:p>
    <w:p w:rsidR="003427D8" w:rsidRDefault="003427D8" w:rsidP="00FA2B04">
      <w:r>
        <w:t>Ayton, Will</w:t>
      </w:r>
      <w:r w:rsidR="00BB67F5">
        <w:t xml:space="preserve"> (2001)</w:t>
      </w:r>
      <w:r w:rsidR="00E30AD2">
        <w:t>,</w:t>
      </w:r>
      <w:r w:rsidR="00E409A1">
        <w:t xml:space="preserve"> “Voices,</w:t>
      </w:r>
      <w:r>
        <w:t>”</w:t>
      </w:r>
      <w:r w:rsidR="00E30AD2">
        <w:t xml:space="preserve"> </w:t>
      </w:r>
      <w:hyperlink r:id="rId11" w:history="1">
        <w:r w:rsidR="004119E5" w:rsidRPr="00AD7CD0">
          <w:rPr>
            <w:rStyle w:val="Hyperlink"/>
          </w:rPr>
          <w:t>wayton@rwu.edu</w:t>
        </w:r>
      </w:hyperlink>
    </w:p>
    <w:p w:rsidR="00DA2287" w:rsidRDefault="00DA2287" w:rsidP="00FA2B04">
      <w:r>
        <w:t xml:space="preserve">Dalton, James (2013), “Canonic Variations and Fugue on ‘Free at Last’,” </w:t>
      </w:r>
      <w:hyperlink r:id="rId12" w:history="1">
        <w:r w:rsidRPr="00DA2287">
          <w:rPr>
            <w:color w:val="0000FF"/>
            <w:u w:val="single"/>
          </w:rPr>
          <w:t>http://singingstring.org/index.html</w:t>
        </w:r>
      </w:hyperlink>
    </w:p>
    <w:p w:rsidR="00E409A1" w:rsidRDefault="00CB4B31" w:rsidP="00FA2B04">
      <w:r>
        <w:t>^</w:t>
      </w:r>
      <w:r w:rsidR="00FA2B04">
        <w:t>Davis, Mark</w:t>
      </w:r>
      <w:r w:rsidR="00AD14A1">
        <w:t xml:space="preserve"> (2004)</w:t>
      </w:r>
      <w:r w:rsidR="00FA2B04">
        <w:t>, “The Cat in Springtime,”</w:t>
      </w:r>
      <w:r w:rsidR="00BB67F5">
        <w:t xml:space="preserve"> </w:t>
      </w:r>
      <w:hyperlink r:id="rId13" w:history="1">
        <w:r w:rsidR="007A2E73" w:rsidRPr="00AD7CD0">
          <w:rPr>
            <w:rStyle w:val="Hyperlink"/>
          </w:rPr>
          <w:t>markmdavis@me.com</w:t>
        </w:r>
      </w:hyperlink>
    </w:p>
    <w:p w:rsidR="003427D8" w:rsidRDefault="003427D8" w:rsidP="00FA2B04">
      <w:r>
        <w:t>Field, Ken</w:t>
      </w:r>
      <w:r w:rsidR="00BB67F5">
        <w:t xml:space="preserve"> (2001)</w:t>
      </w:r>
      <w:r w:rsidR="00E30AD2">
        <w:t>,</w:t>
      </w:r>
      <w:r w:rsidR="00F423BD">
        <w:t xml:space="preserve"> “Why Not Circulate,” </w:t>
      </w:r>
      <w:hyperlink r:id="rId14" w:history="1">
        <w:r w:rsidR="00F423BD" w:rsidRPr="004E3137">
          <w:rPr>
            <w:rStyle w:val="Hyperlink"/>
          </w:rPr>
          <w:t>http://kenfield.org/</w:t>
        </w:r>
      </w:hyperlink>
    </w:p>
    <w:p w:rsidR="00BB67F5" w:rsidRDefault="00BB67F5" w:rsidP="00FA2B04">
      <w:r w:rsidRPr="00BB67F5">
        <w:t>Pearson, Stephen Funk</w:t>
      </w:r>
      <w:r>
        <w:t xml:space="preserve"> (1992)</w:t>
      </w:r>
      <w:r w:rsidR="00E30AD2">
        <w:t>,</w:t>
      </w:r>
      <w:r w:rsidR="00F423BD">
        <w:t xml:space="preserve"> “Ellasomorph,” </w:t>
      </w:r>
      <w:hyperlink r:id="rId15" w:history="1">
        <w:r w:rsidR="00F423BD" w:rsidRPr="004E3137">
          <w:rPr>
            <w:rStyle w:val="Hyperlink"/>
          </w:rPr>
          <w:t>http://www.stephenfunkpearson.com/contact.html</w:t>
        </w:r>
      </w:hyperlink>
    </w:p>
    <w:p w:rsidR="00745F21" w:rsidRDefault="00745F21" w:rsidP="00745F21">
      <w:r>
        <w:t xml:space="preserve">*^Hartford, Owen (1994), “Family Squabble,” </w:t>
      </w:r>
      <w:hyperlink r:id="rId16" w:history="1">
        <w:r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t xml:space="preserve">*Hartford, Owen (1995), “Rondo Bacchanal,” </w:t>
      </w:r>
      <w:hyperlink r:id="rId17" w:history="1">
        <w:r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t xml:space="preserve">*Hartford, Owen (1997), “Cornflakes 14,” </w:t>
      </w:r>
      <w:hyperlink r:id="rId18" w:history="1">
        <w:r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t xml:space="preserve">^Hartford, Owen (1998), “The Frog Prince,” </w:t>
      </w:r>
      <w:hyperlink r:id="rId19" w:history="1">
        <w:r w:rsidRPr="00AD7CD0">
          <w:rPr>
            <w:rStyle w:val="Hyperlink"/>
          </w:rPr>
          <w:t>hartfordo@earthlink.net</w:t>
        </w:r>
      </w:hyperlink>
    </w:p>
    <w:p w:rsidR="00E6657F" w:rsidRDefault="00E6657F" w:rsidP="00E6657F">
      <w:r>
        <w:t>Hartford, Owen (1999), “Twinkle, Twinkle, Little Samba,”</w:t>
      </w:r>
      <w:r w:rsidRPr="00E409A1">
        <w:t xml:space="preserve"> </w:t>
      </w:r>
      <w:hyperlink r:id="rId20" w:history="1">
        <w:r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lastRenderedPageBreak/>
        <w:t xml:space="preserve">Hartford, Owen (2000), “Overture to the Frog Prince,” </w:t>
      </w:r>
      <w:hyperlink r:id="rId21" w:history="1">
        <w:r w:rsidRPr="00AD7CD0">
          <w:rPr>
            <w:rStyle w:val="Hyperlink"/>
          </w:rPr>
          <w:t>hartfordo@earthlink.net</w:t>
        </w:r>
      </w:hyperlink>
    </w:p>
    <w:p w:rsidR="003427D8" w:rsidRDefault="003427D8" w:rsidP="00FA2B04">
      <w:r>
        <w:t>Hartford, Owen</w:t>
      </w:r>
      <w:r w:rsidR="00BB67F5">
        <w:t xml:space="preserve"> (2001)</w:t>
      </w:r>
      <w:r w:rsidR="00E30AD2">
        <w:t>,</w:t>
      </w:r>
      <w:r>
        <w:t xml:space="preserve"> “</w:t>
      </w:r>
      <w:r w:rsidR="00BB67F5">
        <w:t>Construction #1</w:t>
      </w:r>
      <w:r w:rsidR="00E409A1">
        <w:t xml:space="preserve">,” </w:t>
      </w:r>
      <w:hyperlink r:id="rId22" w:history="1">
        <w:r w:rsidR="007A2E73" w:rsidRPr="00AD7CD0">
          <w:rPr>
            <w:rStyle w:val="Hyperlink"/>
          </w:rPr>
          <w:t>hartfordo@earthlink.net</w:t>
        </w:r>
      </w:hyperlink>
    </w:p>
    <w:p w:rsidR="003427D8" w:rsidRDefault="003427D8" w:rsidP="00FA2B04">
      <w:r>
        <w:t>Hartford, Owen</w:t>
      </w:r>
      <w:r w:rsidR="00BB67F5">
        <w:t xml:space="preserve"> (2002)</w:t>
      </w:r>
      <w:r w:rsidR="00E409A1">
        <w:t xml:space="preserve">, “Elegy for Jeffrey,” </w:t>
      </w:r>
      <w:hyperlink r:id="rId23" w:history="1">
        <w:r w:rsidR="007A2E73" w:rsidRPr="00AD7CD0">
          <w:rPr>
            <w:rStyle w:val="Hyperlink"/>
          </w:rPr>
          <w:t>hartfordo@earthlink.net</w:t>
        </w:r>
      </w:hyperlink>
    </w:p>
    <w:p w:rsidR="00BB67F5" w:rsidRDefault="00FA2B04" w:rsidP="00FA2B04">
      <w:r>
        <w:t>Hartford, Owen</w:t>
      </w:r>
      <w:r w:rsidR="00E30AD2">
        <w:t xml:space="preserve"> (200</w:t>
      </w:r>
      <w:r w:rsidR="000E189D">
        <w:t>6</w:t>
      </w:r>
      <w:r w:rsidR="00E30AD2">
        <w:t>)</w:t>
      </w:r>
      <w:r>
        <w:t xml:space="preserve">, “Fresh Cream,” </w:t>
      </w:r>
      <w:hyperlink r:id="rId24" w:history="1">
        <w:r w:rsidR="007A2E73"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t xml:space="preserve">^Hartford, Owen (2007), “Grooves #1,” </w:t>
      </w:r>
      <w:hyperlink r:id="rId25" w:history="1">
        <w:r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t xml:space="preserve">^Hartford, Owen (2007), “Latin Sketches,” </w:t>
      </w:r>
      <w:hyperlink r:id="rId26" w:history="1">
        <w:r w:rsidRPr="00AD7CD0">
          <w:rPr>
            <w:rStyle w:val="Hyperlink"/>
          </w:rPr>
          <w:t>hartfordo@earthlink.net</w:t>
        </w:r>
      </w:hyperlink>
    </w:p>
    <w:p w:rsidR="00D5666E" w:rsidRDefault="00CB4B31" w:rsidP="00FA2B04">
      <w:r>
        <w:t>^</w:t>
      </w:r>
      <w:r w:rsidR="00D5666E">
        <w:t>Hartford, Owen</w:t>
      </w:r>
      <w:r w:rsidR="00BB67F5">
        <w:t xml:space="preserve"> (2008)</w:t>
      </w:r>
      <w:r w:rsidR="00D5666E">
        <w:t>, “</w:t>
      </w:r>
      <w:r w:rsidR="00BB67F5">
        <w:t>Gretel Dreaming</w:t>
      </w:r>
      <w:r w:rsidR="00E409A1">
        <w:t>,</w:t>
      </w:r>
      <w:r w:rsidR="00D5666E">
        <w:t>”</w:t>
      </w:r>
      <w:r w:rsidR="00E409A1">
        <w:t xml:space="preserve"> </w:t>
      </w:r>
      <w:hyperlink r:id="rId27" w:history="1">
        <w:r w:rsidR="007A2E73" w:rsidRPr="00AD7CD0">
          <w:rPr>
            <w:rStyle w:val="Hyperlink"/>
          </w:rPr>
          <w:t>hartfordo@earthlink.net</w:t>
        </w:r>
      </w:hyperlink>
    </w:p>
    <w:p w:rsidR="00D5666E" w:rsidRDefault="00CB4B31" w:rsidP="00FA2B04">
      <w:r>
        <w:t>^</w:t>
      </w:r>
      <w:r w:rsidR="00D5666E">
        <w:t>Hartford Owen</w:t>
      </w:r>
      <w:r w:rsidR="006317B7">
        <w:t xml:space="preserve"> (2009</w:t>
      </w:r>
      <w:r w:rsidR="00BB67F5">
        <w:t>)</w:t>
      </w:r>
      <w:r w:rsidR="00D5666E">
        <w:t xml:space="preserve">, “Grooves #2,” </w:t>
      </w:r>
      <w:hyperlink r:id="rId28" w:history="1">
        <w:r w:rsidR="007A2E73"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t>^Hartford, Owen (2011), “Neponset Valley Suite,”</w:t>
      </w:r>
      <w:r w:rsidRPr="00E409A1">
        <w:t xml:space="preserve"> </w:t>
      </w:r>
      <w:hyperlink r:id="rId29" w:history="1">
        <w:r w:rsidRPr="00AD7CD0">
          <w:rPr>
            <w:rStyle w:val="Hyperlink"/>
          </w:rPr>
          <w:t>hartfordo@earthlink.net</w:t>
        </w:r>
      </w:hyperlink>
    </w:p>
    <w:p w:rsidR="00745F21" w:rsidRDefault="00745F21" w:rsidP="00745F21">
      <w:r>
        <w:t xml:space="preserve">Hartford, Owen (2013), “Sunday Headlines,” </w:t>
      </w:r>
      <w:hyperlink r:id="rId30" w:history="1">
        <w:r w:rsidRPr="00AD7CD0">
          <w:rPr>
            <w:rStyle w:val="Hyperlink"/>
          </w:rPr>
          <w:t>hartfordo@earthlink.net</w:t>
        </w:r>
      </w:hyperlink>
    </w:p>
    <w:p w:rsidR="00E6657F" w:rsidRDefault="00E6657F" w:rsidP="00E6657F">
      <w:r>
        <w:t>^</w:t>
      </w:r>
      <w:r>
        <w:t xml:space="preserve">Hartford, Owen (2013), “Urban Sketches,” </w:t>
      </w:r>
      <w:hyperlink r:id="rId31" w:history="1">
        <w:r w:rsidRPr="00AD7CD0">
          <w:rPr>
            <w:rStyle w:val="Hyperlink"/>
          </w:rPr>
          <w:t>http://www.mundoplectro.com/</w:t>
        </w:r>
      </w:hyperlink>
    </w:p>
    <w:p w:rsidR="00745F21" w:rsidRDefault="00745F21" w:rsidP="00745F21">
      <w:r>
        <w:t xml:space="preserve">Hartford, Owen (2014), “Solace,” </w:t>
      </w:r>
      <w:hyperlink r:id="rId32" w:history="1">
        <w:r w:rsidRPr="00AD7CD0">
          <w:rPr>
            <w:rStyle w:val="Hyperlink"/>
          </w:rPr>
          <w:t>hartfordo@earthlink.net</w:t>
        </w:r>
      </w:hyperlink>
    </w:p>
    <w:p w:rsidR="007A2E73" w:rsidRDefault="007A2E73" w:rsidP="007A2E73">
      <w:r>
        <w:t xml:space="preserve">Hartford Owen (2015), “Grooves #3,” </w:t>
      </w:r>
      <w:hyperlink r:id="rId33" w:history="1">
        <w:r w:rsidRPr="00AD7CD0">
          <w:rPr>
            <w:rStyle w:val="Hyperlink"/>
          </w:rPr>
          <w:t>hartfordo@earthlink.net</w:t>
        </w:r>
      </w:hyperlink>
    </w:p>
    <w:p w:rsidR="00D5666E" w:rsidRDefault="00D5666E" w:rsidP="00FA2B04">
      <w:r>
        <w:t>Kendrick, Eva</w:t>
      </w:r>
      <w:r w:rsidR="00BB67F5">
        <w:t xml:space="preserve"> (2006)</w:t>
      </w:r>
      <w:r>
        <w:t>, “Country Fields,”</w:t>
      </w:r>
      <w:r w:rsidR="00F423BD">
        <w:t xml:space="preserve"> </w:t>
      </w:r>
      <w:hyperlink r:id="rId34" w:history="1">
        <w:r w:rsidR="00F423BD" w:rsidRPr="004E3137">
          <w:rPr>
            <w:rStyle w:val="Hyperlink"/>
          </w:rPr>
          <w:t>http://www.evakendrick.com/store.cfm</w:t>
        </w:r>
      </w:hyperlink>
    </w:p>
    <w:p w:rsidR="00D5666E" w:rsidRDefault="00D5666E" w:rsidP="00FA2B04">
      <w:r>
        <w:t>Kolb, Barbara</w:t>
      </w:r>
      <w:r w:rsidR="00BB67F5">
        <w:t xml:space="preserve"> (2003)</w:t>
      </w:r>
      <w:r>
        <w:t>, “Aubade,”</w:t>
      </w:r>
      <w:r w:rsidR="00286BFD">
        <w:t xml:space="preserve"> published by Boosey &amp; Hawkes, </w:t>
      </w:r>
      <w:r w:rsidR="00F423BD">
        <w:t xml:space="preserve">available for rental, </w:t>
      </w:r>
      <w:hyperlink r:id="rId35" w:history="1">
        <w:r w:rsidR="00F423BD" w:rsidRPr="004E3137">
          <w:rPr>
            <w:rStyle w:val="Hyperlink"/>
          </w:rPr>
          <w:t>http://www.boosey.com/pages/cr/catalogue/cat_results.asp?composerid=2780&amp;stype=1</w:t>
        </w:r>
      </w:hyperlink>
    </w:p>
    <w:p w:rsidR="00D5666E" w:rsidRDefault="00D5666E" w:rsidP="00FA2B04">
      <w:r>
        <w:t>Macadam-Somer, Eden</w:t>
      </w:r>
      <w:r w:rsidR="00BB67F5">
        <w:t xml:space="preserve"> (2010)</w:t>
      </w:r>
      <w:r>
        <w:t xml:space="preserve">, “Homeward Bound,” </w:t>
      </w:r>
      <w:hyperlink r:id="rId36" w:history="1">
        <w:r w:rsidR="00F423BD" w:rsidRPr="004E3137">
          <w:rPr>
            <w:rStyle w:val="Hyperlink"/>
          </w:rPr>
          <w:t>http://www.fiddlegarden.net/pages/contact</w:t>
        </w:r>
      </w:hyperlink>
    </w:p>
    <w:p w:rsidR="002A2361" w:rsidRDefault="00951F3F" w:rsidP="00FA2B04">
      <w:r>
        <w:t>*</w:t>
      </w:r>
      <w:r w:rsidR="002A2361" w:rsidRPr="002A2361">
        <w:t>Martel, Robert</w:t>
      </w:r>
      <w:r w:rsidR="00287167">
        <w:t xml:space="preserve"> (1993</w:t>
      </w:r>
      <w:r w:rsidR="00BB67F5">
        <w:t>)</w:t>
      </w:r>
      <w:r w:rsidR="002A2361" w:rsidRPr="002A2361">
        <w:t>, “Evening Sky,”</w:t>
      </w:r>
      <w:r w:rsidR="00116B41">
        <w:t xml:space="preserve"> contact </w:t>
      </w:r>
      <w:hyperlink r:id="rId37" w:history="1">
        <w:r w:rsidR="00116B41" w:rsidRPr="0006408F">
          <w:rPr>
            <w:rStyle w:val="Hyperlink"/>
          </w:rPr>
          <w:t>rnmatel@comcast.net</w:t>
        </w:r>
      </w:hyperlink>
    </w:p>
    <w:p w:rsidR="00E6657F" w:rsidRDefault="00E6657F" w:rsidP="00E6657F">
      <w:r>
        <w:t xml:space="preserve">*Martel, Robert (1994), “Sky Colored Lake,” contact </w:t>
      </w:r>
      <w:hyperlink r:id="rId38" w:history="1">
        <w:r w:rsidRPr="0006408F">
          <w:rPr>
            <w:rStyle w:val="Hyperlink"/>
          </w:rPr>
          <w:t>rnmartel@comcast.net</w:t>
        </w:r>
      </w:hyperlink>
    </w:p>
    <w:p w:rsidR="00E6657F" w:rsidRDefault="00E6657F" w:rsidP="00E6657F">
      <w:r>
        <w:t xml:space="preserve">Martel, Robert (1996), “Music for a Summer Evening,” contact </w:t>
      </w:r>
      <w:hyperlink r:id="rId39" w:history="1">
        <w:r w:rsidRPr="0006408F">
          <w:rPr>
            <w:rStyle w:val="Hyperlink"/>
          </w:rPr>
          <w:t>rnmatel@comcast.net</w:t>
        </w:r>
      </w:hyperlink>
    </w:p>
    <w:p w:rsidR="00E6657F" w:rsidRDefault="00E6657F" w:rsidP="00E6657F">
      <w:r w:rsidRPr="002A2361">
        <w:t>Martel, Robert</w:t>
      </w:r>
      <w:r>
        <w:t xml:space="preserve"> (1999), “Wrung from the Silence,</w:t>
      </w:r>
      <w:r w:rsidRPr="002A2361">
        <w:t>”</w:t>
      </w:r>
      <w:r>
        <w:t xml:space="preserve"> contact </w:t>
      </w:r>
      <w:hyperlink r:id="rId40" w:history="1">
        <w:r w:rsidRPr="0006408F">
          <w:rPr>
            <w:rStyle w:val="Hyperlink"/>
          </w:rPr>
          <w:t>rnmartel@comcast.net</w:t>
        </w:r>
      </w:hyperlink>
    </w:p>
    <w:p w:rsidR="003427D8" w:rsidRDefault="003427D8" w:rsidP="00FA2B04">
      <w:r>
        <w:t>Martel, Robert</w:t>
      </w:r>
      <w:r w:rsidR="00BB67F5">
        <w:t xml:space="preserve"> (2001)</w:t>
      </w:r>
      <w:r>
        <w:t xml:space="preserve">, “Icarus Ascending,” </w:t>
      </w:r>
      <w:r w:rsidR="00116B41">
        <w:t xml:space="preserve">contact </w:t>
      </w:r>
      <w:hyperlink r:id="rId41" w:history="1">
        <w:r w:rsidR="00116B41" w:rsidRPr="0006408F">
          <w:rPr>
            <w:rStyle w:val="Hyperlink"/>
          </w:rPr>
          <w:t>rnmartel@comcast.net</w:t>
        </w:r>
      </w:hyperlink>
    </w:p>
    <w:p w:rsidR="008F428E" w:rsidRDefault="00951F3F" w:rsidP="00FA2B04">
      <w:r>
        <w:t>*</w:t>
      </w:r>
      <w:r w:rsidR="002A2361">
        <w:t>Nix, Michael</w:t>
      </w:r>
      <w:r w:rsidR="00BB67F5">
        <w:t xml:space="preserve"> (1994)</w:t>
      </w:r>
      <w:r w:rsidR="002A2361">
        <w:t>, “Three American Folk Songs,”</w:t>
      </w:r>
      <w:r w:rsidR="00F423BD">
        <w:t xml:space="preserve"> </w:t>
      </w:r>
      <w:hyperlink r:id="rId42" w:history="1">
        <w:r w:rsidR="008F428E" w:rsidRPr="00091D55">
          <w:rPr>
            <w:rStyle w:val="Hyperlink"/>
          </w:rPr>
          <w:t>http://www.nixworks.com/</w:t>
        </w:r>
      </w:hyperlink>
      <w:r w:rsidR="008F428E">
        <w:t xml:space="preserve"> Note: The “Hush-a-bye” movement was published (score, parts) in the September 1998 issue of </w:t>
      </w:r>
      <w:r w:rsidR="008F428E" w:rsidRPr="008F428E">
        <w:rPr>
          <w:u w:val="single"/>
        </w:rPr>
        <w:t>Mandolin Quarterly</w:t>
      </w:r>
      <w:r w:rsidR="008F428E">
        <w:t>.</w:t>
      </w:r>
    </w:p>
    <w:p w:rsidR="00DA2287" w:rsidRDefault="00DA2287" w:rsidP="00FA2B04">
      <w:r>
        <w:t xml:space="preserve">Nix, Michael (2013), “Prayer (for the Victims of Terror), </w:t>
      </w:r>
      <w:hyperlink r:id="rId43" w:history="1">
        <w:r w:rsidRPr="00510407">
          <w:rPr>
            <w:rStyle w:val="Hyperlink"/>
          </w:rPr>
          <w:t>http://www.nixworks.com/</w:t>
        </w:r>
      </w:hyperlink>
    </w:p>
    <w:p w:rsidR="00D5666E" w:rsidRDefault="00CB4B31" w:rsidP="00FA2B04">
      <w:r>
        <w:t>^</w:t>
      </w:r>
      <w:r w:rsidR="00D5666E">
        <w:t>Stopler, Emiel</w:t>
      </w:r>
      <w:r w:rsidR="00BB67F5">
        <w:t xml:space="preserve"> (2009)</w:t>
      </w:r>
      <w:r w:rsidR="00D5666E">
        <w:t xml:space="preserve">, “The City Awakens,” </w:t>
      </w:r>
      <w:hyperlink r:id="rId44" w:history="1">
        <w:r w:rsidR="004119E5" w:rsidRPr="00AD7CD0">
          <w:rPr>
            <w:rStyle w:val="Hyperlink"/>
          </w:rPr>
          <w:t>http://www.emielstopler.nl</w:t>
        </w:r>
      </w:hyperlink>
    </w:p>
    <w:p w:rsidR="00BB67F5" w:rsidRDefault="00D5666E" w:rsidP="00FA2B04">
      <w:r>
        <w:lastRenderedPageBreak/>
        <w:t>Trester, Francine</w:t>
      </w:r>
      <w:r w:rsidR="00BB67F5">
        <w:t xml:space="preserve"> (2007)</w:t>
      </w:r>
      <w:r w:rsidR="007B5BEC">
        <w:t>, “Three Mov</w:t>
      </w:r>
      <w:r>
        <w:t>ements for Mandolin Orchestra,”</w:t>
      </w:r>
      <w:r w:rsidR="008463DC">
        <w:t xml:space="preserve"> commissioned by Robert Margo,</w:t>
      </w:r>
      <w:r>
        <w:t xml:space="preserve"> </w:t>
      </w:r>
      <w:hyperlink r:id="rId45" w:history="1">
        <w:r w:rsidR="00B1289D" w:rsidRPr="004E3137">
          <w:rPr>
            <w:rStyle w:val="Hyperlink"/>
          </w:rPr>
          <w:t>http://home.comcast.net/~ftrester/list_of_works.htm</w:t>
        </w:r>
      </w:hyperlink>
    </w:p>
    <w:p w:rsidR="00116B41" w:rsidRPr="004119E5" w:rsidRDefault="00CB4B31" w:rsidP="00116B41">
      <w:pPr>
        <w:rPr>
          <w:rStyle w:val="Hyperlink"/>
          <w:u w:val="none"/>
        </w:rPr>
      </w:pPr>
      <w:r>
        <w:t>^</w:t>
      </w:r>
      <w:r w:rsidR="00D5666E">
        <w:t>Wallace, Frank</w:t>
      </w:r>
      <w:r w:rsidR="00BB67F5">
        <w:t xml:space="preserve"> (2012)</w:t>
      </w:r>
      <w:r w:rsidR="00D5666E">
        <w:t>, “</w:t>
      </w:r>
      <w:r w:rsidR="00BB67F5">
        <w:t>Nocturne,</w:t>
      </w:r>
      <w:r w:rsidR="00D5666E">
        <w:t>”</w:t>
      </w:r>
      <w:r w:rsidR="00286BFD">
        <w:t xml:space="preserve"> </w:t>
      </w:r>
      <w:r w:rsidR="00116B41">
        <w:rPr>
          <w:rStyle w:val="Hyperlink"/>
          <w:u w:val="none"/>
        </w:rPr>
        <w:t xml:space="preserve"> </w:t>
      </w:r>
      <w:hyperlink r:id="rId46" w:history="1">
        <w:r w:rsidR="004119E5" w:rsidRPr="00AD7CD0">
          <w:rPr>
            <w:rStyle w:val="Hyperlink"/>
          </w:rPr>
          <w:t>http://gyremusic.com/products/nocturne/</w:t>
        </w:r>
      </w:hyperlink>
      <w:r w:rsidR="004119E5">
        <w:rPr>
          <w:rStyle w:val="Hyperlink"/>
          <w:u w:val="none"/>
        </w:rPr>
        <w:t xml:space="preserve">. </w:t>
      </w:r>
      <w:r w:rsidR="00116B41">
        <w:rPr>
          <w:rStyle w:val="Hyperlink"/>
          <w:color w:val="auto"/>
          <w:u w:val="none"/>
        </w:rPr>
        <w:t>This pie</w:t>
      </w:r>
      <w:r w:rsidR="002D606D">
        <w:rPr>
          <w:rStyle w:val="Hyperlink"/>
          <w:color w:val="auto"/>
          <w:u w:val="none"/>
        </w:rPr>
        <w:t xml:space="preserve">ce was jointly commissioned by Das JugendZupfOrchester </w:t>
      </w:r>
      <w:r w:rsidR="002D606D" w:rsidRPr="002D606D">
        <w:rPr>
          <w:rStyle w:val="Hyperlink"/>
          <w:color w:val="auto"/>
          <w:u w:val="none"/>
        </w:rPr>
        <w:t>des Landes NRW</w:t>
      </w:r>
      <w:r w:rsidR="002D606D">
        <w:rPr>
          <w:rStyle w:val="Hyperlink"/>
          <w:color w:val="auto"/>
          <w:u w:val="none"/>
        </w:rPr>
        <w:t xml:space="preserve"> (Germany)</w:t>
      </w:r>
      <w:r w:rsidR="00116B41">
        <w:rPr>
          <w:rStyle w:val="Hyperlink"/>
          <w:color w:val="auto"/>
          <w:u w:val="none"/>
        </w:rPr>
        <w:t xml:space="preserve"> and </w:t>
      </w:r>
      <w:r w:rsidR="002D606D">
        <w:rPr>
          <w:rStyle w:val="Hyperlink"/>
          <w:color w:val="auto"/>
          <w:u w:val="none"/>
        </w:rPr>
        <w:t xml:space="preserve">by Robert Margo for </w:t>
      </w:r>
      <w:r w:rsidR="00116B41">
        <w:rPr>
          <w:rStyle w:val="Hyperlink"/>
          <w:color w:val="auto"/>
          <w:u w:val="none"/>
        </w:rPr>
        <w:t>the PMO; the PMO gave the American premiere.</w:t>
      </w:r>
    </w:p>
    <w:p w:rsidR="00DA2287" w:rsidRDefault="00DA2287" w:rsidP="00116B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Watters, August (2013), “The Color Theory,” </w:t>
      </w:r>
      <w:hyperlink r:id="rId47" w:history="1">
        <w:r w:rsidRPr="00DA2287">
          <w:rPr>
            <w:color w:val="0000FF"/>
            <w:u w:val="single"/>
          </w:rPr>
          <w:t>http://www.augustwatters.net/AW_Dot_Com2/Welcome.html</w:t>
        </w:r>
      </w:hyperlink>
    </w:p>
    <w:p w:rsidR="00D5666E" w:rsidRDefault="007B5BEC" w:rsidP="00DC2E27">
      <w:pPr>
        <w:ind w:firstLine="720"/>
      </w:pPr>
      <w:r w:rsidRPr="00116B41">
        <w:t>Although</w:t>
      </w:r>
      <w:r>
        <w:t xml:space="preserve"> commissio</w:t>
      </w:r>
      <w:r w:rsidR="00FB5908">
        <w:t>ning new music for mandolin ensemble is</w:t>
      </w:r>
      <w:r w:rsidR="001354C0">
        <w:t xml:space="preserve"> a necessary condition to </w:t>
      </w:r>
      <w:r w:rsidR="004F0895">
        <w:t xml:space="preserve">develop </w:t>
      </w:r>
      <w:r w:rsidR="001354C0">
        <w:t>the repertoire it is not sufficient: m</w:t>
      </w:r>
      <w:r>
        <w:t>usic directors</w:t>
      </w:r>
      <w:r w:rsidR="001354C0">
        <w:t xml:space="preserve"> also</w:t>
      </w:r>
      <w:r>
        <w:t xml:space="preserve"> need to acti</w:t>
      </w:r>
      <w:r w:rsidR="00953A85">
        <w:t>vely seek out</w:t>
      </w:r>
      <w:r w:rsidR="001354C0">
        <w:t xml:space="preserve"> and perform</w:t>
      </w:r>
      <w:r w:rsidR="00953A85">
        <w:t xml:space="preserve"> </w:t>
      </w:r>
      <w:r w:rsidR="00287167">
        <w:t xml:space="preserve">contemporary </w:t>
      </w:r>
      <w:r w:rsidR="00953A85">
        <w:t xml:space="preserve">works </w:t>
      </w:r>
      <w:r>
        <w:t>written for</w:t>
      </w:r>
      <w:r w:rsidR="001354C0">
        <w:t xml:space="preserve"> ensembles other than their own</w:t>
      </w:r>
      <w:r w:rsidR="00126921">
        <w:rPr>
          <w:rStyle w:val="FootnoteReference"/>
        </w:rPr>
        <w:footnoteReference w:id="1"/>
      </w:r>
      <w:r>
        <w:t>.   The PMO has long done this; th</w:t>
      </w:r>
      <w:r w:rsidR="00D5666E">
        <w:t>e following are a list of</w:t>
      </w:r>
      <w:r w:rsidR="000E189D">
        <w:t xml:space="preserve"> such </w:t>
      </w:r>
      <w:r w:rsidR="00D5666E">
        <w:t>works</w:t>
      </w:r>
      <w:r w:rsidR="00287167">
        <w:t xml:space="preserve"> in the PMO repertoire,</w:t>
      </w:r>
      <w:r w:rsidR="003C5427">
        <w:t xml:space="preserve"> the majority</w:t>
      </w:r>
      <w:r w:rsidR="002D606D">
        <w:t xml:space="preserve"> of which</w:t>
      </w:r>
      <w:r w:rsidR="00287167">
        <w:t xml:space="preserve"> received their first American performance by the ensemble.</w:t>
      </w:r>
      <w:r w:rsidR="00745F21">
        <w:t xml:space="preserve">  T</w:t>
      </w:r>
      <w:r w:rsidR="00953A85">
        <w:t>he year of first performance</w:t>
      </w:r>
      <w:r w:rsidR="00F71104">
        <w:t xml:space="preserve"> by the PMO</w:t>
      </w:r>
      <w:r w:rsidR="00745F21">
        <w:t xml:space="preserve"> is given</w:t>
      </w:r>
      <w:r w:rsidR="00953A85">
        <w:t>, along with publisher/contact/order information</w:t>
      </w:r>
      <w:r w:rsidR="00103D64">
        <w:t xml:space="preserve"> for obtaining scores and parts.</w:t>
      </w:r>
      <w:r w:rsidR="00745F21">
        <w:t xml:space="preserve">  A</w:t>
      </w:r>
      <w:r w:rsidR="00CB4B31">
        <w:t xml:space="preserve"> “* indicates that the work has been recorded by the PMO, and a “^” indicates that a video by the PMO is available on </w:t>
      </w:r>
      <w:hyperlink r:id="rId48" w:history="1">
        <w:r w:rsidR="00CB4B31" w:rsidRPr="00F76A34">
          <w:rPr>
            <w:rStyle w:val="Hyperlink"/>
          </w:rPr>
          <w:t>www.youtube.com</w:t>
        </w:r>
      </w:hyperlink>
      <w:r w:rsidR="00CB4B31">
        <w:t>.</w:t>
      </w:r>
      <w:r w:rsidR="00745F21">
        <w:t xml:space="preserve">  P</w:t>
      </w:r>
      <w:r w:rsidR="00083E9F">
        <w:t>lease note that the PMO cannot provide scores or parts; these must be obtained directly from the contact</w:t>
      </w:r>
      <w:r w:rsidR="00126921">
        <w:t xml:space="preserve"> information</w:t>
      </w:r>
      <w:r w:rsidR="00083E9F">
        <w:t xml:space="preserve"> provided.</w:t>
      </w:r>
    </w:p>
    <w:p w:rsidR="004E3519" w:rsidRPr="001354C0" w:rsidRDefault="00287167" w:rsidP="004E3519">
      <w:pPr>
        <w:jc w:val="center"/>
        <w:rPr>
          <w:u w:val="single"/>
        </w:rPr>
      </w:pPr>
      <w:r w:rsidRPr="001354C0">
        <w:rPr>
          <w:u w:val="single"/>
        </w:rPr>
        <w:t xml:space="preserve">Contemporary </w:t>
      </w:r>
      <w:r w:rsidR="004E3519" w:rsidRPr="001354C0">
        <w:rPr>
          <w:u w:val="single"/>
        </w:rPr>
        <w:t>Works Written for Other Ensembles</w:t>
      </w:r>
      <w:r w:rsidRPr="001354C0">
        <w:rPr>
          <w:u w:val="single"/>
        </w:rPr>
        <w:t xml:space="preserve"> Performed</w:t>
      </w:r>
      <w:r w:rsidR="004E3519" w:rsidRPr="001354C0">
        <w:rPr>
          <w:u w:val="single"/>
        </w:rPr>
        <w:t xml:space="preserve"> by t</w:t>
      </w:r>
      <w:r w:rsidR="003C5427">
        <w:rPr>
          <w:u w:val="single"/>
        </w:rPr>
        <w:t>he Providence Mandolin Orchestra, 1992- present</w:t>
      </w:r>
    </w:p>
    <w:p w:rsidR="00287167" w:rsidRDefault="00287167" w:rsidP="00FA2B04">
      <w:r>
        <w:t>Acquavella, Chris (2012), “Yutuma,”</w:t>
      </w:r>
      <w:r w:rsidR="004608B5">
        <w:t xml:space="preserve"> </w:t>
      </w:r>
      <w:hyperlink r:id="rId49" w:history="1">
        <w:r w:rsidR="007A2E73" w:rsidRPr="00AD7CD0">
          <w:rPr>
            <w:rStyle w:val="Hyperlink"/>
          </w:rPr>
          <w:t>www.trekel.de</w:t>
        </w:r>
      </w:hyperlink>
    </w:p>
    <w:p w:rsidR="00F71104" w:rsidRDefault="00F71104" w:rsidP="00FA2B04">
      <w:r>
        <w:t xml:space="preserve">Ambrosius, Hermann (1997), “Suite No. 6,” </w:t>
      </w:r>
      <w:hyperlink r:id="rId50" w:history="1">
        <w:r w:rsidRPr="006D43B8">
          <w:rPr>
            <w:rStyle w:val="Hyperlink"/>
          </w:rPr>
          <w:t>www.trekel.de</w:t>
        </w:r>
      </w:hyperlink>
    </w:p>
    <w:p w:rsidR="00076520" w:rsidRDefault="00076520" w:rsidP="00FA2B04">
      <w:r>
        <w:t xml:space="preserve">Angulo, Eduardo (1995), “Suite Mexicana,” </w:t>
      </w:r>
      <w:hyperlink r:id="rId51" w:history="1">
        <w:r w:rsidRPr="003369D6">
          <w:rPr>
            <w:rStyle w:val="Hyperlink"/>
          </w:rPr>
          <w:t>www.trekel.de</w:t>
        </w:r>
      </w:hyperlink>
    </w:p>
    <w:p w:rsidR="00287167" w:rsidRDefault="00287167" w:rsidP="00FA2B04">
      <w:r>
        <w:t>Antonelli, Steve (2012), “An Ending,” contact</w:t>
      </w:r>
      <w:r w:rsidR="001B0D00">
        <w:t xml:space="preserve"> </w:t>
      </w:r>
      <w:hyperlink r:id="rId52" w:history="1">
        <w:r w:rsidR="001B0D00" w:rsidRPr="006D43B8">
          <w:rPr>
            <w:rStyle w:val="Hyperlink"/>
          </w:rPr>
          <w:t>stevenantonelli@gmail.com</w:t>
        </w:r>
      </w:hyperlink>
    </w:p>
    <w:p w:rsidR="00D5666E" w:rsidRDefault="00B83341" w:rsidP="00FA2B04">
      <w:r>
        <w:t xml:space="preserve">Audain, </w:t>
      </w:r>
      <w:r w:rsidR="00286BFD">
        <w:t>Yvette</w:t>
      </w:r>
      <w:r w:rsidR="006C1D4A">
        <w:t xml:space="preserve"> (2008)</w:t>
      </w:r>
      <w:r w:rsidR="00286BFD">
        <w:t>, “Three Auckland Nocturnes (for plectrum orchestra),</w:t>
      </w:r>
      <w:r>
        <w:t>”</w:t>
      </w:r>
      <w:r w:rsidR="00286BFD">
        <w:t xml:space="preserve"> </w:t>
      </w:r>
      <w:hyperlink r:id="rId53" w:history="1">
        <w:r w:rsidR="00286BFD" w:rsidRPr="004E3137">
          <w:rPr>
            <w:rStyle w:val="Hyperlink"/>
          </w:rPr>
          <w:t>http://sounz.org.nz/contributor/venue/1227?page=2</w:t>
        </w:r>
      </w:hyperlink>
    </w:p>
    <w:p w:rsidR="004F0895" w:rsidRDefault="00951F3F" w:rsidP="00FA2B04">
      <w:r>
        <w:t>*</w:t>
      </w:r>
      <w:r w:rsidR="00B83341">
        <w:t>Bar</w:t>
      </w:r>
      <w:r w:rsidR="00046EEB">
        <w:t>r</w:t>
      </w:r>
      <w:r w:rsidR="00B83341">
        <w:t>oso</w:t>
      </w:r>
      <w:r w:rsidR="00046EEB">
        <w:t>-Plaza</w:t>
      </w:r>
      <w:r w:rsidR="00B83341">
        <w:t>, Jose Luis</w:t>
      </w:r>
      <w:r w:rsidR="00C61D16">
        <w:t xml:space="preserve"> (2002)</w:t>
      </w:r>
      <w:r w:rsidR="00B83341">
        <w:t>, “Concierto de Media Luna</w:t>
      </w:r>
      <w:r w:rsidR="00046EEB">
        <w:t>,</w:t>
      </w:r>
      <w:r w:rsidR="00B83341">
        <w:t>”</w:t>
      </w:r>
      <w:r w:rsidR="004F0895">
        <w:t xml:space="preserve"> published by Musicplec, C.B.</w:t>
      </w:r>
      <w:r w:rsidR="004F0895" w:rsidRPr="004F0895">
        <w:t xml:space="preserve"> - Edicions Musicals</w:t>
      </w:r>
      <w:r w:rsidR="004F0895">
        <w:t>, contact</w:t>
      </w:r>
      <w:r w:rsidR="00046EEB">
        <w:t xml:space="preserve"> </w:t>
      </w:r>
      <w:hyperlink r:id="rId54" w:history="1">
        <w:r w:rsidR="004F0895" w:rsidRPr="00DF0632">
          <w:rPr>
            <w:rStyle w:val="Hyperlink"/>
          </w:rPr>
          <w:t>luisbarrosopl@hotmail.com</w:t>
        </w:r>
      </w:hyperlink>
    </w:p>
    <w:p w:rsidR="00DB5919" w:rsidRDefault="00DB5919" w:rsidP="00FA2B04">
      <w:r w:rsidRPr="00DB5919">
        <w:t xml:space="preserve">Beath, Betty (2008), “Although I travel far … I do not forget,” </w:t>
      </w:r>
      <w:hyperlink r:id="rId55" w:history="1">
        <w:r w:rsidR="00037ABE" w:rsidRPr="00AD7CD0">
          <w:rPr>
            <w:rStyle w:val="Hyperlink"/>
          </w:rPr>
          <w:t>http://www.australianmusiccentre.com.au/artist/beath-betty</w:t>
        </w:r>
      </w:hyperlink>
    </w:p>
    <w:p w:rsidR="00B83341" w:rsidRDefault="00CB4B31" w:rsidP="00FA2B04">
      <w:r>
        <w:t>^</w:t>
      </w:r>
      <w:r w:rsidR="00B83341">
        <w:t>Beath, Betty</w:t>
      </w:r>
      <w:r w:rsidR="006C1D4A">
        <w:t xml:space="preserve"> (2008)</w:t>
      </w:r>
      <w:r w:rsidR="00B83341">
        <w:t>, “Lament for Kosovo</w:t>
      </w:r>
      <w:r w:rsidR="00286BFD">
        <w:t>,</w:t>
      </w:r>
      <w:r w:rsidR="00B83341">
        <w:t>”</w:t>
      </w:r>
      <w:r w:rsidR="00286BFD">
        <w:t xml:space="preserve"> </w:t>
      </w:r>
      <w:hyperlink r:id="rId56" w:history="1">
        <w:r w:rsidR="00037ABE" w:rsidRPr="00AD7CD0">
          <w:rPr>
            <w:rStyle w:val="Hyperlink"/>
          </w:rPr>
          <w:t>http://www.australianmusiccentre.com.au/artist/beath-betty</w:t>
        </w:r>
      </w:hyperlink>
    </w:p>
    <w:p w:rsidR="00B83341" w:rsidRDefault="00B83341" w:rsidP="00FA2B04">
      <w:r>
        <w:lastRenderedPageBreak/>
        <w:t>Carr-Boyd, Ann</w:t>
      </w:r>
      <w:r w:rsidR="00076520">
        <w:t xml:space="preserve"> (2000)</w:t>
      </w:r>
      <w:r>
        <w:t>, “Fandango</w:t>
      </w:r>
      <w:r w:rsidR="00286BFD">
        <w:t>,”</w:t>
      </w:r>
      <w:r w:rsidR="00BB67F5">
        <w:t xml:space="preserve"> </w:t>
      </w:r>
      <w:hyperlink r:id="rId57" w:anchor="InstrumentalEnsemble" w:history="1">
        <w:r w:rsidR="00286BFD" w:rsidRPr="004E3137">
          <w:rPr>
            <w:rStyle w:val="Hyperlink"/>
          </w:rPr>
          <w:t>http://carlisleprint.com.au/publications.htm#InstrumentalEnsemble</w:t>
        </w:r>
      </w:hyperlink>
    </w:p>
    <w:p w:rsidR="00B83341" w:rsidRDefault="00B83341" w:rsidP="00FA2B04">
      <w:r>
        <w:t>Carr-Boyd, Ann</w:t>
      </w:r>
      <w:r w:rsidR="00076520">
        <w:t xml:space="preserve"> (2000)</w:t>
      </w:r>
      <w:r>
        <w:t>, “Music for an Imaginary Italian Film</w:t>
      </w:r>
      <w:r w:rsidR="00286BFD">
        <w:t>,</w:t>
      </w:r>
      <w:r>
        <w:t>”</w:t>
      </w:r>
      <w:r w:rsidR="00286BFD">
        <w:t xml:space="preserve"> </w:t>
      </w:r>
      <w:r w:rsidR="003427D8">
        <w:t xml:space="preserve"> </w:t>
      </w:r>
      <w:hyperlink r:id="rId58" w:anchor="InstrumentalEnsemble" w:history="1">
        <w:r w:rsidR="00286BFD" w:rsidRPr="004E3137">
          <w:rPr>
            <w:rStyle w:val="Hyperlink"/>
          </w:rPr>
          <w:t>http://carlisleprint.com.au/publications.htm#InstrumentalEnsemble</w:t>
        </w:r>
      </w:hyperlink>
    </w:p>
    <w:p w:rsidR="00287167" w:rsidRDefault="00CB4B31" w:rsidP="00FA2B04">
      <w:r>
        <w:t>^</w:t>
      </w:r>
      <w:r w:rsidR="00287167">
        <w:t>Charlton, Richard</w:t>
      </w:r>
      <w:r w:rsidR="006C1D4A">
        <w:t xml:space="preserve"> (2010)</w:t>
      </w:r>
      <w:r w:rsidR="00287167">
        <w:t>, “A Day at the Circus,”</w:t>
      </w:r>
      <w:r w:rsidR="001B0D00">
        <w:t xml:space="preserve"> </w:t>
      </w:r>
      <w:hyperlink r:id="rId59" w:history="1">
        <w:r w:rsidR="001B0D00" w:rsidRPr="006D43B8">
          <w:rPr>
            <w:rStyle w:val="Hyperlink"/>
          </w:rPr>
          <w:t>http://www.richardcharlton.com.au/order.php</w:t>
        </w:r>
      </w:hyperlink>
    </w:p>
    <w:p w:rsidR="001354C0" w:rsidRDefault="001354C0" w:rsidP="00FA2B04">
      <w:r>
        <w:t xml:space="preserve">Charlton, Richard (2012), “Dances for the Mandolin and the Moon,” </w:t>
      </w:r>
      <w:hyperlink r:id="rId60" w:history="1">
        <w:r w:rsidRPr="008B4677">
          <w:rPr>
            <w:rStyle w:val="Hyperlink"/>
          </w:rPr>
          <w:t>http://www.richardcharlton.com.au/order.php</w:t>
        </w:r>
      </w:hyperlink>
    </w:p>
    <w:p w:rsidR="00287167" w:rsidRDefault="00287167" w:rsidP="00FA2B04">
      <w:r>
        <w:t>Dearinger, Jeff</w:t>
      </w:r>
      <w:r w:rsidR="00C61D16">
        <w:t xml:space="preserve"> (2001)</w:t>
      </w:r>
      <w:r>
        <w:t>, “The Kansas Tango,”</w:t>
      </w:r>
      <w:r w:rsidR="001B0D00" w:rsidRPr="001B0D00">
        <w:t xml:space="preserve"> </w:t>
      </w:r>
      <w:hyperlink r:id="rId61" w:history="1">
        <w:r w:rsidR="001B0D00" w:rsidRPr="006D43B8">
          <w:rPr>
            <w:rStyle w:val="Hyperlink"/>
          </w:rPr>
          <w:t>http://www.mandolincafe.com/scores.html</w:t>
        </w:r>
      </w:hyperlink>
    </w:p>
    <w:p w:rsidR="003E14BD" w:rsidRDefault="003E14BD" w:rsidP="003E14BD">
      <w:r>
        <w:t xml:space="preserve">DeWalt, Philip (2015), “Music for a Deserted City,” </w:t>
      </w:r>
      <w:hyperlink r:id="rId62" w:history="1">
        <w:r w:rsidR="00037ABE" w:rsidRPr="00AD7CD0">
          <w:rPr>
            <w:rStyle w:val="Hyperlink"/>
          </w:rPr>
          <w:t>pcdewalt@gmail.com</w:t>
        </w:r>
      </w:hyperlink>
    </w:p>
    <w:p w:rsidR="003E14BD" w:rsidRDefault="003E14BD" w:rsidP="003E14BD">
      <w:r>
        <w:t xml:space="preserve">DeWalt, Philip (2015), “Small Shoes,” </w:t>
      </w:r>
      <w:hyperlink r:id="rId63" w:history="1">
        <w:r w:rsidR="007A2E73" w:rsidRPr="00AD7CD0">
          <w:rPr>
            <w:rStyle w:val="Hyperlink"/>
          </w:rPr>
          <w:t>pcdewalt@gmail.com</w:t>
        </w:r>
      </w:hyperlink>
    </w:p>
    <w:p w:rsidR="00287167" w:rsidRDefault="00CB4B31" w:rsidP="00FA2B04">
      <w:r>
        <w:t>^</w:t>
      </w:r>
      <w:r w:rsidR="00287167">
        <w:t>Gal, Hans</w:t>
      </w:r>
      <w:r w:rsidR="00C61D16">
        <w:t xml:space="preserve"> (2005)</w:t>
      </w:r>
      <w:r w:rsidR="00287167">
        <w:t>, “Capriccio,”</w:t>
      </w:r>
      <w:r w:rsidR="001B0D00">
        <w:t xml:space="preserve"> </w:t>
      </w:r>
      <w:hyperlink r:id="rId64" w:history="1">
        <w:r w:rsidR="001B0D00" w:rsidRPr="006D43B8">
          <w:rPr>
            <w:rStyle w:val="Hyperlink"/>
          </w:rPr>
          <w:t>www.trekel.de</w:t>
        </w:r>
      </w:hyperlink>
    </w:p>
    <w:p w:rsidR="00287167" w:rsidRDefault="00CB4B31" w:rsidP="00FA2B04">
      <w:r>
        <w:t>^</w:t>
      </w:r>
      <w:r w:rsidR="00287167">
        <w:t>Ginnaeo, Luis</w:t>
      </w:r>
      <w:r w:rsidR="008463DC">
        <w:t xml:space="preserve"> (2008)</w:t>
      </w:r>
      <w:r w:rsidR="00287167">
        <w:t>, “Cinco Piezas,” arrangement for mandolin ensemble by John Craton,</w:t>
      </w:r>
      <w:r w:rsidR="008463DC">
        <w:t xml:space="preserve"> </w:t>
      </w:r>
      <w:hyperlink r:id="rId65" w:history="1">
        <w:r w:rsidR="008463DC" w:rsidRPr="006D43B8">
          <w:rPr>
            <w:rStyle w:val="Hyperlink"/>
          </w:rPr>
          <w:t>http://www.wolfheadmusic.com/contact.htm</w:t>
        </w:r>
      </w:hyperlink>
    </w:p>
    <w:p w:rsidR="00951F3F" w:rsidRDefault="00951F3F" w:rsidP="00FA2B04">
      <w:pPr>
        <w:rPr>
          <w:rStyle w:val="Hyperlink"/>
        </w:rPr>
      </w:pPr>
      <w:r>
        <w:t xml:space="preserve">Goodin, John (2011), “Last Call at Hawley-Cooke,” </w:t>
      </w:r>
      <w:hyperlink r:id="rId66" w:history="1">
        <w:r w:rsidRPr="00F76A34">
          <w:rPr>
            <w:rStyle w:val="Hyperlink"/>
          </w:rPr>
          <w:t>http://www.contratopia.com/mandolinorchestra.htm</w:t>
        </w:r>
      </w:hyperlink>
    </w:p>
    <w:p w:rsidR="00DE33CB" w:rsidRDefault="00DE33CB" w:rsidP="00FA2B04">
      <w:r>
        <w:t xml:space="preserve">Goodin, John (2013), “Off to Minnesota,” </w:t>
      </w:r>
      <w:hyperlink r:id="rId67" w:history="1">
        <w:r w:rsidRPr="004B1ED4">
          <w:rPr>
            <w:rStyle w:val="Hyperlink"/>
          </w:rPr>
          <w:t>john.goodin@gmail.com</w:t>
        </w:r>
      </w:hyperlink>
    </w:p>
    <w:p w:rsidR="00287167" w:rsidRDefault="00951F3F" w:rsidP="00FA2B04">
      <w:r>
        <w:t>*</w:t>
      </w:r>
      <w:r w:rsidR="00287167">
        <w:t>Graybill, Bruce</w:t>
      </w:r>
      <w:r w:rsidR="00F71104">
        <w:t xml:space="preserve"> (1998</w:t>
      </w:r>
      <w:r w:rsidR="00C61D16">
        <w:t>)</w:t>
      </w:r>
      <w:r w:rsidR="00287167">
        <w:t>, “</w:t>
      </w:r>
      <w:r w:rsidR="001B0D00">
        <w:t xml:space="preserve">The </w:t>
      </w:r>
      <w:r w:rsidR="00287167">
        <w:t>Walnut Valley Suite,”</w:t>
      </w:r>
      <w:r w:rsidR="001B0D00">
        <w:t xml:space="preserve"> </w:t>
      </w:r>
      <w:hyperlink r:id="rId68" w:history="1">
        <w:r w:rsidR="001B0D00" w:rsidRPr="006D43B8">
          <w:rPr>
            <w:rStyle w:val="Hyperlink"/>
          </w:rPr>
          <w:t>http://brucegraybill.com/Welcome/Print_Music.html</w:t>
        </w:r>
      </w:hyperlink>
    </w:p>
    <w:p w:rsidR="00287167" w:rsidRDefault="00287167" w:rsidP="00FA2B04">
      <w:r w:rsidRPr="00287167">
        <w:t>Gusenheimer</w:t>
      </w:r>
      <w:r w:rsidR="00F71104">
        <w:t>, Gustav (1992)</w:t>
      </w:r>
      <w:r>
        <w:t xml:space="preserve">, </w:t>
      </w:r>
      <w:r w:rsidRPr="00287167">
        <w:t>“Concertino</w:t>
      </w:r>
      <w:r>
        <w:t xml:space="preserve">,” </w:t>
      </w:r>
      <w:hyperlink r:id="rId69" w:history="1">
        <w:r w:rsidRPr="006D43B8">
          <w:rPr>
            <w:rStyle w:val="Hyperlink"/>
          </w:rPr>
          <w:t>www.trekel.de</w:t>
        </w:r>
      </w:hyperlink>
    </w:p>
    <w:p w:rsidR="00E622E7" w:rsidRDefault="00DE33CB" w:rsidP="00FA2B04">
      <w:r>
        <w:t xml:space="preserve">Kellaris, James (2013), “Chrysopylae Reflections,” </w:t>
      </w:r>
      <w:hyperlink r:id="rId70" w:history="1">
        <w:r w:rsidR="007A2E73" w:rsidRPr="00AD7CD0">
          <w:rPr>
            <w:rStyle w:val="Hyperlink"/>
          </w:rPr>
          <w:t>http://www.jameskellaris.com/</w:t>
        </w:r>
      </w:hyperlink>
    </w:p>
    <w:p w:rsidR="00E622E7" w:rsidRDefault="00A06B66" w:rsidP="00FA2B04">
      <w:r>
        <w:t>Kellaris, James (2014</w:t>
      </w:r>
      <w:r w:rsidR="003E14BD">
        <w:t>), “Kalamazoo Suite</w:t>
      </w:r>
      <w:r w:rsidR="00E622E7">
        <w:t xml:space="preserve">” </w:t>
      </w:r>
      <w:hyperlink r:id="rId71" w:history="1">
        <w:r w:rsidR="007A2E73" w:rsidRPr="00AD7CD0">
          <w:rPr>
            <w:rStyle w:val="Hyperlink"/>
          </w:rPr>
          <w:t>http://www.jameskellaris.com/</w:t>
        </w:r>
      </w:hyperlink>
    </w:p>
    <w:p w:rsidR="00E6657F" w:rsidRDefault="00E6657F" w:rsidP="00E6657F">
      <w:r>
        <w:t xml:space="preserve">Kioulaphides, Victor (2006), “Concerto per orchestra a pizzico,” </w:t>
      </w:r>
      <w:hyperlink r:id="rId72" w:history="1">
        <w:r w:rsidRPr="00D3483F">
          <w:rPr>
            <w:rStyle w:val="Hyperlink"/>
          </w:rPr>
          <w:t>http://home.earthlink.net/~vkioulaphides/</w:t>
        </w:r>
      </w:hyperlink>
    </w:p>
    <w:p w:rsidR="00E6657F" w:rsidRDefault="00E6657F" w:rsidP="00E6657F">
      <w:r>
        <w:t xml:space="preserve">Kioulaphides, Victor (2009), “Hues of Dusk” (version for mandolin ensemble), </w:t>
      </w:r>
      <w:hyperlink r:id="rId73" w:history="1">
        <w:r w:rsidRPr="00D3483F">
          <w:rPr>
            <w:rStyle w:val="Hyperlink"/>
          </w:rPr>
          <w:t>http://home.earthlink.net/~vkioulaphides/</w:t>
        </w:r>
      </w:hyperlink>
    </w:p>
    <w:p w:rsidR="00E6657F" w:rsidRDefault="00E6657F" w:rsidP="00E6657F">
      <w:r>
        <w:t xml:space="preserve">^Kioulaphides, Victor (2011), “Sinfonia a Pizzico,” </w:t>
      </w:r>
      <w:hyperlink r:id="rId74" w:history="1">
        <w:r w:rsidRPr="00D3483F">
          <w:rPr>
            <w:rStyle w:val="Hyperlink"/>
          </w:rPr>
          <w:t>http://home.earthlink.net/~vkioulaphides/</w:t>
        </w:r>
      </w:hyperlink>
    </w:p>
    <w:p w:rsidR="00A971E6" w:rsidRDefault="00A971E6" w:rsidP="00FA2B04">
      <w:r>
        <w:t xml:space="preserve">Kioulaphides, Victor (2015), “Concerto de Camera,” </w:t>
      </w:r>
      <w:hyperlink r:id="rId75" w:history="1">
        <w:r w:rsidRPr="00D3483F">
          <w:rPr>
            <w:rStyle w:val="Hyperlink"/>
          </w:rPr>
          <w:t>http://home.earthlink.net/~vkioulaphides/</w:t>
        </w:r>
      </w:hyperlink>
    </w:p>
    <w:p w:rsidR="007564FF" w:rsidRDefault="00745F21" w:rsidP="00FA2B04">
      <w:r>
        <w:t>K</w:t>
      </w:r>
      <w:r w:rsidR="007564FF">
        <w:t xml:space="preserve">reidler, Dieter (1994), “Rumba,” </w:t>
      </w:r>
      <w:hyperlink r:id="rId76" w:history="1">
        <w:r w:rsidR="007564FF" w:rsidRPr="00BE2769">
          <w:rPr>
            <w:rStyle w:val="Hyperlink"/>
          </w:rPr>
          <w:t>www.trekel.de</w:t>
        </w:r>
      </w:hyperlink>
    </w:p>
    <w:p w:rsidR="00E6657F" w:rsidRDefault="00E6657F" w:rsidP="00E6657F">
      <w:pPr>
        <w:rPr>
          <w:rStyle w:val="Hyperlink"/>
        </w:rPr>
      </w:pPr>
      <w:r>
        <w:t xml:space="preserve">^Kruisbrink, Annette (2008), “Dreamtime,” </w:t>
      </w:r>
      <w:hyperlink r:id="rId77" w:history="1">
        <w:r w:rsidRPr="00AD7CD0">
          <w:rPr>
            <w:rStyle w:val="Hyperlink"/>
          </w:rPr>
          <w:t>www.trekel.de</w:t>
        </w:r>
      </w:hyperlink>
    </w:p>
    <w:p w:rsidR="00745F21" w:rsidRDefault="00745F21" w:rsidP="00745F21">
      <w:r>
        <w:lastRenderedPageBreak/>
        <w:t xml:space="preserve">Kruisbrink, Annette (2016), “Alamanda,”  </w:t>
      </w:r>
      <w:hyperlink r:id="rId78" w:history="1">
        <w:r w:rsidRPr="00E76799">
          <w:rPr>
            <w:rStyle w:val="Hyperlink"/>
          </w:rPr>
          <w:t>http://www.productionsdoz.com/fr/partitions-pour-autres-instruments/mandoline/orchestre-a-plectre/alamanda</w:t>
        </w:r>
      </w:hyperlink>
    </w:p>
    <w:p w:rsidR="002D606D" w:rsidRDefault="00745F21" w:rsidP="00FA2B04">
      <w:r>
        <w:t>*</w:t>
      </w:r>
      <w:r w:rsidR="002D606D">
        <w:t>Kuwahara, Yasuo</w:t>
      </w:r>
      <w:r w:rsidR="00F71104">
        <w:t xml:space="preserve"> (2004)</w:t>
      </w:r>
      <w:r w:rsidR="002D606D">
        <w:t>, “</w:t>
      </w:r>
      <w:r w:rsidR="004608B5">
        <w:t xml:space="preserve">The </w:t>
      </w:r>
      <w:r w:rsidR="002D606D">
        <w:t xml:space="preserve">Song of Japanese Autumn,” </w:t>
      </w:r>
      <w:hyperlink r:id="rId79" w:history="1">
        <w:r w:rsidR="002D606D" w:rsidRPr="006D43B8">
          <w:rPr>
            <w:rStyle w:val="Hyperlink"/>
          </w:rPr>
          <w:t>www.trekel.de</w:t>
        </w:r>
      </w:hyperlink>
    </w:p>
    <w:p w:rsidR="004F0895" w:rsidRDefault="00E409A1" w:rsidP="00FA2B04">
      <w:r>
        <w:t>Lalor, Stephen</w:t>
      </w:r>
      <w:r w:rsidR="00C61D16">
        <w:t xml:space="preserve"> (2010)</w:t>
      </w:r>
      <w:r>
        <w:t>, “East-West,”</w:t>
      </w:r>
      <w:r w:rsidR="004F0895">
        <w:t xml:space="preserve"> </w:t>
      </w:r>
      <w:hyperlink r:id="rId80" w:history="1">
        <w:r w:rsidR="003E14BD" w:rsidRPr="00AD6C1B">
          <w:rPr>
            <w:rStyle w:val="Hyperlink"/>
          </w:rPr>
          <w:t>volatinsky@gmail.com</w:t>
        </w:r>
      </w:hyperlink>
    </w:p>
    <w:p w:rsidR="003E14BD" w:rsidRDefault="003E14BD" w:rsidP="00FA2B04">
      <w:r>
        <w:t xml:space="preserve">Lalor, Stephen (2015), “Australis Suite,” </w:t>
      </w:r>
      <w:hyperlink r:id="rId81" w:history="1">
        <w:r w:rsidRPr="00AD6C1B">
          <w:rPr>
            <w:rStyle w:val="Hyperlink"/>
          </w:rPr>
          <w:t>volatinsky@gmail.com</w:t>
        </w:r>
      </w:hyperlink>
    </w:p>
    <w:p w:rsidR="003E14BD" w:rsidRDefault="003E14BD" w:rsidP="00FA2B04">
      <w:r>
        <w:t xml:space="preserve">Linkins, Mark (2015), “Sycamore,” </w:t>
      </w:r>
      <w:hyperlink r:id="rId82" w:history="1">
        <w:r w:rsidRPr="00AD6C1B">
          <w:rPr>
            <w:rStyle w:val="Hyperlink"/>
          </w:rPr>
          <w:t>marklinkins64@gmail.com</w:t>
        </w:r>
      </w:hyperlink>
    </w:p>
    <w:p w:rsidR="003E14BD" w:rsidRDefault="003E14BD" w:rsidP="00FA2B04">
      <w:r>
        <w:t xml:space="preserve">Linkins, Mark (2015), “Variations on an Ancient Irish Theme,” </w:t>
      </w:r>
      <w:hyperlink r:id="rId83" w:history="1">
        <w:r w:rsidRPr="00AD6C1B">
          <w:rPr>
            <w:rStyle w:val="Hyperlink"/>
          </w:rPr>
          <w:t>marklinks64@gmail.com</w:t>
        </w:r>
      </w:hyperlink>
    </w:p>
    <w:p w:rsidR="00B83341" w:rsidRDefault="00CB4B31" w:rsidP="00FA2B04">
      <w:r>
        <w:t>*^</w:t>
      </w:r>
      <w:r w:rsidR="00B83341">
        <w:t>Mand</w:t>
      </w:r>
      <w:r w:rsidR="005C11BA">
        <w:t>onico, Claudio</w:t>
      </w:r>
      <w:r w:rsidR="00076520">
        <w:t xml:space="preserve"> (2001)</w:t>
      </w:r>
      <w:r w:rsidR="005C11BA">
        <w:t xml:space="preserve">, “Music for Play,” </w:t>
      </w:r>
      <w:hyperlink r:id="rId84" w:history="1">
        <w:r w:rsidR="005C11BA" w:rsidRPr="00D3483F">
          <w:rPr>
            <w:rStyle w:val="Hyperlink"/>
          </w:rPr>
          <w:t>www.trekel.de</w:t>
        </w:r>
      </w:hyperlink>
    </w:p>
    <w:p w:rsidR="00AD14A1" w:rsidRDefault="00AD14A1" w:rsidP="00FA2B04">
      <w:r>
        <w:t>Nagaoka, Katsumi (2011), “Yume,”</w:t>
      </w:r>
      <w:r w:rsidRPr="00AD14A1">
        <w:t xml:space="preserve"> </w:t>
      </w:r>
      <w:hyperlink r:id="rId85" w:history="1">
        <w:r w:rsidRPr="00DF0632">
          <w:rPr>
            <w:rStyle w:val="Hyperlink"/>
          </w:rPr>
          <w:t>http://www.accademiamandolino.com/inglese/2012nagaoka.html</w:t>
        </w:r>
      </w:hyperlink>
    </w:p>
    <w:p w:rsidR="00116B41" w:rsidRDefault="00116B41" w:rsidP="00FA2B04">
      <w:r w:rsidRPr="00116B41">
        <w:t>Netsky, Hankus (2000), “Chagall’s Mandolin</w:t>
      </w:r>
      <w:r w:rsidR="003C5427">
        <w:t>,” version</w:t>
      </w:r>
      <w:r w:rsidR="001354C0">
        <w:t xml:space="preserve"> for</w:t>
      </w:r>
      <w:r w:rsidRPr="00116B41">
        <w:t xml:space="preserve"> solo m</w:t>
      </w:r>
      <w:r w:rsidR="00FB5908">
        <w:t>andolin and mandolin ensemble,</w:t>
      </w:r>
      <w:r w:rsidRPr="00116B41">
        <w:t xml:space="preserve"> </w:t>
      </w:r>
      <w:hyperlink r:id="rId86" w:history="1">
        <w:r w:rsidRPr="0006408F">
          <w:rPr>
            <w:rStyle w:val="Hyperlink"/>
          </w:rPr>
          <w:t>http://necmusic.edu/faculty/hankus-netsky?lid=1&amp;sid=3</w:t>
        </w:r>
      </w:hyperlink>
    </w:p>
    <w:p w:rsidR="00B83341" w:rsidRDefault="00B83341" w:rsidP="00FA2B04">
      <w:r>
        <w:t>Naslund, Olof</w:t>
      </w:r>
      <w:r w:rsidR="00F71104">
        <w:t xml:space="preserve"> (2008)</w:t>
      </w:r>
      <w:r>
        <w:t>, “</w:t>
      </w:r>
      <w:r w:rsidR="004317C4">
        <w:t>Tankeplatsen/</w:t>
      </w:r>
      <w:r>
        <w:t>Denkplatz</w:t>
      </w:r>
      <w:r w:rsidR="004317C4">
        <w:t>,</w:t>
      </w:r>
      <w:r>
        <w:t>”</w:t>
      </w:r>
      <w:r w:rsidR="004317C4">
        <w:t xml:space="preserve"> published by Grenzland-Verlag </w:t>
      </w:r>
      <w:r w:rsidR="00FB5908">
        <w:t>(</w:t>
      </w:r>
      <w:r w:rsidR="004317C4">
        <w:t>ZO 171</w:t>
      </w:r>
      <w:r w:rsidR="00FB5908">
        <w:t>)</w:t>
      </w:r>
      <w:r w:rsidR="004317C4">
        <w:t xml:space="preserve">, </w:t>
      </w:r>
      <w:hyperlink r:id="rId87" w:history="1">
        <w:r w:rsidR="004317C4" w:rsidRPr="00D3483F">
          <w:rPr>
            <w:rStyle w:val="Hyperlink"/>
          </w:rPr>
          <w:t>http://www.grenzland-verlag.de/</w:t>
        </w:r>
      </w:hyperlink>
    </w:p>
    <w:p w:rsidR="00B83341" w:rsidRDefault="005C11BA" w:rsidP="00FA2B04">
      <w:r>
        <w:t>Pa</w:t>
      </w:r>
      <w:r w:rsidR="00B83341">
        <w:t>kenham, Eileen</w:t>
      </w:r>
      <w:r w:rsidR="004E3519">
        <w:t xml:space="preserve"> (2005)</w:t>
      </w:r>
      <w:r w:rsidR="00B83341">
        <w:t>, “Reverie</w:t>
      </w:r>
      <w:r>
        <w:t>,</w:t>
      </w:r>
      <w:r w:rsidR="00B83341">
        <w:t>”</w:t>
      </w:r>
      <w:r w:rsidR="00037ABE">
        <w:t xml:space="preserve"> contact </w:t>
      </w:r>
      <w:hyperlink r:id="rId88" w:history="1">
        <w:r w:rsidR="00037ABE" w:rsidRPr="00AD7CD0">
          <w:rPr>
            <w:rStyle w:val="Hyperlink"/>
          </w:rPr>
          <w:t>markmdavis@me.com</w:t>
        </w:r>
      </w:hyperlink>
      <w:r w:rsidR="00037ABE">
        <w:t xml:space="preserve"> for information</w:t>
      </w:r>
    </w:p>
    <w:p w:rsidR="00B83341" w:rsidRDefault="00B83341" w:rsidP="00FA2B04">
      <w:r>
        <w:t>Pallioti, Antonello</w:t>
      </w:r>
      <w:r w:rsidR="006C1D4A">
        <w:t xml:space="preserve"> (2011)</w:t>
      </w:r>
      <w:r>
        <w:t>, “</w:t>
      </w:r>
      <w:r w:rsidRPr="00B83341">
        <w:t>Variazioni sul basso di Tarantella</w:t>
      </w:r>
      <w:r w:rsidR="00046EEB">
        <w:t>,</w:t>
      </w:r>
      <w:r>
        <w:t>”</w:t>
      </w:r>
      <w:r w:rsidR="00046EEB">
        <w:t xml:space="preserve"> </w:t>
      </w:r>
      <w:hyperlink r:id="rId89" w:history="1">
        <w:r w:rsidR="00E30AD2" w:rsidRPr="004905AC">
          <w:rPr>
            <w:rStyle w:val="Hyperlink"/>
          </w:rPr>
          <w:t>http://www.antonellopaliotti.com/</w:t>
        </w:r>
      </w:hyperlink>
    </w:p>
    <w:p w:rsidR="00B83341" w:rsidRDefault="00B83341" w:rsidP="00FA2B04">
      <w:r>
        <w:t>Peterson, John</w:t>
      </w:r>
      <w:r w:rsidR="006C1D4A">
        <w:t xml:space="preserve"> (2009)</w:t>
      </w:r>
      <w:r>
        <w:t>, “Illawara Dances</w:t>
      </w:r>
      <w:r w:rsidR="004317C4">
        <w:t>,</w:t>
      </w:r>
      <w:r>
        <w:t>”</w:t>
      </w:r>
      <w:r w:rsidR="004317C4">
        <w:t xml:space="preserve"> </w:t>
      </w:r>
      <w:hyperlink r:id="rId90" w:history="1">
        <w:r w:rsidR="004317C4" w:rsidRPr="00D3483F">
          <w:rPr>
            <w:rStyle w:val="Hyperlink"/>
          </w:rPr>
          <w:t>http://www.australianmusiccentre.com.au/work/peterson-john-illawarra-dances</w:t>
        </w:r>
      </w:hyperlink>
      <w:r w:rsidR="008D790E">
        <w:rPr>
          <w:rStyle w:val="Hyperlink"/>
        </w:rPr>
        <w:t xml:space="preserve"> </w:t>
      </w:r>
    </w:p>
    <w:p w:rsidR="00B83341" w:rsidRDefault="00CB4B31" w:rsidP="00FA2B04">
      <w:r>
        <w:t>^</w:t>
      </w:r>
      <w:r w:rsidR="00B83341">
        <w:t>Schulz, Robert</w:t>
      </w:r>
      <w:r w:rsidR="006C1D4A">
        <w:t xml:space="preserve"> (2008)</w:t>
      </w:r>
      <w:r w:rsidR="00B83341">
        <w:t>, “A Lament for the Death of Polite Language</w:t>
      </w:r>
      <w:r w:rsidR="004317C4">
        <w:t>,</w:t>
      </w:r>
      <w:r w:rsidR="00B83341">
        <w:t>”</w:t>
      </w:r>
      <w:r w:rsidR="004317C4">
        <w:t xml:space="preserve"> </w:t>
      </w:r>
      <w:hyperlink r:id="rId91" w:history="1">
        <w:r w:rsidR="00037ABE" w:rsidRPr="00AD7CD0">
          <w:rPr>
            <w:rStyle w:val="Hyperlink"/>
          </w:rPr>
          <w:t>http://www.robertschulz.net</w:t>
        </w:r>
      </w:hyperlink>
    </w:p>
    <w:p w:rsidR="004317C4" w:rsidRDefault="00B83341" w:rsidP="00FA2B04">
      <w:r>
        <w:t>Schulz, Robert</w:t>
      </w:r>
      <w:r w:rsidR="006C1D4A">
        <w:t xml:space="preserve"> (2008)</w:t>
      </w:r>
      <w:r>
        <w:t>, “Five English Dances</w:t>
      </w:r>
      <w:r w:rsidR="004317C4">
        <w:t>,</w:t>
      </w:r>
      <w:r>
        <w:t>”</w:t>
      </w:r>
      <w:r w:rsidR="004317C4" w:rsidRPr="004317C4">
        <w:t xml:space="preserve"> </w:t>
      </w:r>
      <w:hyperlink r:id="rId92" w:history="1">
        <w:r w:rsidR="00037ABE" w:rsidRPr="00AD7CD0">
          <w:rPr>
            <w:rStyle w:val="Hyperlink"/>
          </w:rPr>
          <w:t>http://www.robertschulz.net</w:t>
        </w:r>
      </w:hyperlink>
    </w:p>
    <w:p w:rsidR="00B83341" w:rsidRDefault="00B83341" w:rsidP="00FA2B04">
      <w:r>
        <w:t>Schulz, Robert</w:t>
      </w:r>
      <w:r w:rsidR="006C1D4A">
        <w:t xml:space="preserve"> (2009)</w:t>
      </w:r>
      <w:r>
        <w:t>, “Variations on Kemp’s Jig</w:t>
      </w:r>
      <w:r w:rsidR="004317C4">
        <w:t>,</w:t>
      </w:r>
      <w:r>
        <w:t>”</w:t>
      </w:r>
      <w:r w:rsidR="004317C4">
        <w:t xml:space="preserve"> </w:t>
      </w:r>
      <w:hyperlink r:id="rId93" w:history="1">
        <w:r w:rsidR="00037ABE" w:rsidRPr="00AD7CD0">
          <w:rPr>
            <w:rStyle w:val="Hyperlink"/>
          </w:rPr>
          <w:t>http://www.robertschulz.net</w:t>
        </w:r>
      </w:hyperlink>
    </w:p>
    <w:p w:rsidR="00745F21" w:rsidRDefault="00745F21" w:rsidP="00FA2B04">
      <w:r>
        <w:t xml:space="preserve">Squarzini, Stefano (2016), “Piccolo Mondo Antico,” </w:t>
      </w:r>
      <w:hyperlink r:id="rId94" w:history="1">
        <w:r w:rsidRPr="00E76799">
          <w:rPr>
            <w:rStyle w:val="Hyperlink"/>
          </w:rPr>
          <w:t>www.trekel.de</w:t>
        </w:r>
      </w:hyperlink>
    </w:p>
    <w:p w:rsidR="00287167" w:rsidRDefault="00287167" w:rsidP="00FA2B04">
      <w:r w:rsidRPr="00287167">
        <w:t>Schwaen</w:t>
      </w:r>
      <w:r>
        <w:t>, Kurt</w:t>
      </w:r>
      <w:r w:rsidR="00C61D16">
        <w:t xml:space="preserve"> (2001)</w:t>
      </w:r>
      <w:r>
        <w:t xml:space="preserve">, </w:t>
      </w:r>
      <w:r w:rsidRPr="00287167">
        <w:t>“Tanzstuck</w:t>
      </w:r>
      <w:r>
        <w:t xml:space="preserve">,” </w:t>
      </w:r>
      <w:hyperlink r:id="rId95" w:history="1">
        <w:r w:rsidRPr="006D43B8">
          <w:rPr>
            <w:rStyle w:val="Hyperlink"/>
          </w:rPr>
          <w:t>www.trekel.de</w:t>
        </w:r>
      </w:hyperlink>
    </w:p>
    <w:p w:rsidR="00B83341" w:rsidRDefault="00DC2E27" w:rsidP="00FA2B04">
      <w:r>
        <w:t>St</w:t>
      </w:r>
      <w:r w:rsidR="00B83341">
        <w:t>ark, Arno</w:t>
      </w:r>
      <w:r w:rsidR="007B5BEC">
        <w:t xml:space="preserve"> (2012</w:t>
      </w:r>
      <w:r w:rsidR="008F2A96">
        <w:t>)</w:t>
      </w:r>
      <w:r w:rsidR="00B83341">
        <w:t>, “Concerto</w:t>
      </w:r>
      <w:r>
        <w:t xml:space="preserve"> in B Minor</w:t>
      </w:r>
      <w:r w:rsidR="00B83341">
        <w:t xml:space="preserve"> for Mandolin and Mandolin Orchestra</w:t>
      </w:r>
      <w:r w:rsidR="00046EEB">
        <w:t>,</w:t>
      </w:r>
      <w:r w:rsidR="00B83341">
        <w:t>”</w:t>
      </w:r>
      <w:r w:rsidR="00046EEB">
        <w:t xml:space="preserve"> </w:t>
      </w:r>
      <w:hyperlink r:id="rId96" w:history="1">
        <w:r w:rsidR="00046EEB" w:rsidRPr="00D3483F">
          <w:rPr>
            <w:rStyle w:val="Hyperlink"/>
          </w:rPr>
          <w:t>www.trekel.de</w:t>
        </w:r>
      </w:hyperlink>
    </w:p>
    <w:p w:rsidR="008D790E" w:rsidRDefault="00B83341">
      <w:pPr>
        <w:rPr>
          <w:rStyle w:val="Hyperlink"/>
        </w:rPr>
      </w:pPr>
      <w:r>
        <w:t>Szeto, Caroline</w:t>
      </w:r>
      <w:r w:rsidR="00C61D16">
        <w:t xml:space="preserve"> (2008)</w:t>
      </w:r>
      <w:r>
        <w:t>, “Stringing</w:t>
      </w:r>
      <w:r w:rsidR="004317C4">
        <w:t>,</w:t>
      </w:r>
      <w:r>
        <w:t>”</w:t>
      </w:r>
      <w:r w:rsidR="004317C4">
        <w:t xml:space="preserve"> </w:t>
      </w:r>
      <w:hyperlink r:id="rId97" w:history="1">
        <w:r w:rsidR="004317C4" w:rsidRPr="00D3483F">
          <w:rPr>
            <w:rStyle w:val="Hyperlink"/>
          </w:rPr>
          <w:t>http://www.carolineszeto.com/</w:t>
        </w:r>
      </w:hyperlink>
    </w:p>
    <w:p w:rsidR="003E14BD" w:rsidRDefault="003E14B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Thiergärtner, Jüregn (2014), “Herbstimpressionen,” contact </w:t>
      </w:r>
      <w:hyperlink r:id="rId98" w:history="1">
        <w:r w:rsidR="007A2E73" w:rsidRPr="00AD7CD0">
          <w:rPr>
            <w:rStyle w:val="Hyperlink"/>
          </w:rPr>
          <w:t>markmdavis@me.com</w:t>
        </w:r>
      </w:hyperlink>
      <w:r>
        <w:rPr>
          <w:rStyle w:val="Hyperlink"/>
          <w:color w:val="auto"/>
          <w:u w:val="none"/>
        </w:rPr>
        <w:t xml:space="preserve"> for information</w:t>
      </w:r>
    </w:p>
    <w:p w:rsidR="00695D58" w:rsidRDefault="00DE33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Wallace, Frank (2013</w:t>
      </w:r>
      <w:r w:rsidR="00695D58">
        <w:rPr>
          <w:rStyle w:val="Hyperlink"/>
          <w:color w:val="auto"/>
          <w:u w:val="none"/>
        </w:rPr>
        <w:t xml:space="preserve">), “New England Quintets,” </w:t>
      </w:r>
      <w:hyperlink r:id="rId99" w:history="1">
        <w:r w:rsidR="00037ABE" w:rsidRPr="00AD7CD0">
          <w:rPr>
            <w:rStyle w:val="Hyperlink"/>
          </w:rPr>
          <w:t>http://gyremusic.com/products/new-england-quintets-mandolin/</w:t>
        </w:r>
      </w:hyperlink>
    </w:p>
    <w:p w:rsidR="00E6657F" w:rsidRDefault="00E6657F" w:rsidP="00E6657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*Wolki, Konrad (1996), “Lieder ohne Worte,” </w:t>
      </w:r>
      <w:hyperlink r:id="rId100" w:history="1">
        <w:r w:rsidRPr="006D43B8">
          <w:rPr>
            <w:rStyle w:val="Hyperlink"/>
          </w:rPr>
          <w:t>www.trekel.de</w:t>
        </w:r>
      </w:hyperlink>
    </w:p>
    <w:p w:rsidR="00E6657F" w:rsidRDefault="00E6657F" w:rsidP="00E6657F">
      <w:pPr>
        <w:rPr>
          <w:rStyle w:val="Hyperlink"/>
          <w:color w:val="auto"/>
          <w:u w:val="none"/>
        </w:rPr>
      </w:pPr>
      <w:r w:rsidRPr="002D606D">
        <w:rPr>
          <w:rStyle w:val="Hyperlink"/>
          <w:color w:val="auto"/>
          <w:u w:val="none"/>
        </w:rPr>
        <w:t>Wolki</w:t>
      </w:r>
      <w:r>
        <w:rPr>
          <w:rStyle w:val="Hyperlink"/>
          <w:color w:val="auto"/>
          <w:u w:val="none"/>
        </w:rPr>
        <w:t xml:space="preserve">, Konrad (2001), </w:t>
      </w:r>
      <w:r w:rsidRPr="002D606D">
        <w:rPr>
          <w:rStyle w:val="Hyperlink"/>
          <w:color w:val="auto"/>
          <w:u w:val="none"/>
        </w:rPr>
        <w:t>“Tafelmusik</w:t>
      </w:r>
      <w:r>
        <w:rPr>
          <w:rStyle w:val="Hyperlink"/>
          <w:color w:val="auto"/>
          <w:u w:val="none"/>
        </w:rPr>
        <w:t xml:space="preserve">,” </w:t>
      </w:r>
      <w:hyperlink r:id="rId101" w:history="1">
        <w:r w:rsidRPr="006D43B8">
          <w:rPr>
            <w:rStyle w:val="Hyperlink"/>
          </w:rPr>
          <w:t>www.trekel.de</w:t>
        </w:r>
      </w:hyperlink>
    </w:p>
    <w:p w:rsidR="00DC2E27" w:rsidRPr="00953A85" w:rsidRDefault="00DC2E27" w:rsidP="00126921"/>
    <w:sectPr w:rsidR="00DC2E27" w:rsidRPr="00953A85">
      <w:footerReference w:type="default" r:id="rId10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19" w:rsidRDefault="00631019" w:rsidP="00E07ADE">
      <w:pPr>
        <w:spacing w:after="0" w:line="240" w:lineRule="auto"/>
      </w:pPr>
      <w:r>
        <w:separator/>
      </w:r>
    </w:p>
  </w:endnote>
  <w:endnote w:type="continuationSeparator" w:id="0">
    <w:p w:rsidR="00631019" w:rsidRDefault="00631019" w:rsidP="00E0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293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ADE" w:rsidRDefault="00E07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ADE" w:rsidRDefault="00E07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19" w:rsidRDefault="00631019" w:rsidP="00E07ADE">
      <w:pPr>
        <w:spacing w:after="0" w:line="240" w:lineRule="auto"/>
      </w:pPr>
      <w:r>
        <w:separator/>
      </w:r>
    </w:p>
  </w:footnote>
  <w:footnote w:type="continuationSeparator" w:id="0">
    <w:p w:rsidR="00631019" w:rsidRDefault="00631019" w:rsidP="00E07ADE">
      <w:pPr>
        <w:spacing w:after="0" w:line="240" w:lineRule="auto"/>
      </w:pPr>
      <w:r>
        <w:continuationSeparator/>
      </w:r>
    </w:p>
  </w:footnote>
  <w:footnote w:id="1">
    <w:p w:rsidR="00126921" w:rsidRDefault="00126921">
      <w:pPr>
        <w:pStyle w:val="FootnoteText"/>
      </w:pPr>
      <w:r>
        <w:rPr>
          <w:rStyle w:val="FootnoteReference"/>
        </w:rPr>
        <w:footnoteRef/>
      </w:r>
      <w:r>
        <w:t xml:space="preserve"> This includes works t</w:t>
      </w:r>
      <w:r w:rsidR="007A2E73">
        <w:t xml:space="preserve">hat were written independently -- </w:t>
      </w:r>
      <w:r>
        <w:t>that is, not for any particular ensemble.  An example would be the two works by Philip DeWalt, part of a larger set of twelve pieces for mandolin orchestra.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04"/>
    <w:rsid w:val="0002189C"/>
    <w:rsid w:val="00037ABE"/>
    <w:rsid w:val="000455B2"/>
    <w:rsid w:val="00046EEB"/>
    <w:rsid w:val="000663D5"/>
    <w:rsid w:val="000674EE"/>
    <w:rsid w:val="00076520"/>
    <w:rsid w:val="000821D9"/>
    <w:rsid w:val="00083E9F"/>
    <w:rsid w:val="000E189D"/>
    <w:rsid w:val="000F4960"/>
    <w:rsid w:val="00103D64"/>
    <w:rsid w:val="00116B41"/>
    <w:rsid w:val="00121396"/>
    <w:rsid w:val="00126921"/>
    <w:rsid w:val="001354C0"/>
    <w:rsid w:val="001B0D00"/>
    <w:rsid w:val="001C08B0"/>
    <w:rsid w:val="00202C9E"/>
    <w:rsid w:val="00205133"/>
    <w:rsid w:val="00235646"/>
    <w:rsid w:val="00286BFD"/>
    <w:rsid w:val="00287167"/>
    <w:rsid w:val="00290463"/>
    <w:rsid w:val="00296E5E"/>
    <w:rsid w:val="0029794B"/>
    <w:rsid w:val="002A2361"/>
    <w:rsid w:val="002B116D"/>
    <w:rsid w:val="002D606D"/>
    <w:rsid w:val="002D66DF"/>
    <w:rsid w:val="003427D8"/>
    <w:rsid w:val="00386FC7"/>
    <w:rsid w:val="003C5427"/>
    <w:rsid w:val="003E14BD"/>
    <w:rsid w:val="003F57D4"/>
    <w:rsid w:val="004119E5"/>
    <w:rsid w:val="004317C4"/>
    <w:rsid w:val="00431EEB"/>
    <w:rsid w:val="004608B5"/>
    <w:rsid w:val="00485470"/>
    <w:rsid w:val="004E3519"/>
    <w:rsid w:val="004F0895"/>
    <w:rsid w:val="0054635F"/>
    <w:rsid w:val="005A588F"/>
    <w:rsid w:val="005C11BA"/>
    <w:rsid w:val="005C2D48"/>
    <w:rsid w:val="00631019"/>
    <w:rsid w:val="006317B7"/>
    <w:rsid w:val="00641276"/>
    <w:rsid w:val="006438D9"/>
    <w:rsid w:val="00660F61"/>
    <w:rsid w:val="00694E0A"/>
    <w:rsid w:val="00695D58"/>
    <w:rsid w:val="006C1D4A"/>
    <w:rsid w:val="007046DB"/>
    <w:rsid w:val="00727C8E"/>
    <w:rsid w:val="00742EA8"/>
    <w:rsid w:val="00745F21"/>
    <w:rsid w:val="00752012"/>
    <w:rsid w:val="007564FF"/>
    <w:rsid w:val="007708CE"/>
    <w:rsid w:val="007A2E73"/>
    <w:rsid w:val="007B5BEC"/>
    <w:rsid w:val="0080418A"/>
    <w:rsid w:val="008273D3"/>
    <w:rsid w:val="0083548F"/>
    <w:rsid w:val="008463DC"/>
    <w:rsid w:val="00863A9D"/>
    <w:rsid w:val="008D790E"/>
    <w:rsid w:val="008F2A96"/>
    <w:rsid w:val="008F428E"/>
    <w:rsid w:val="00900BFC"/>
    <w:rsid w:val="00951F3F"/>
    <w:rsid w:val="00953A85"/>
    <w:rsid w:val="00974B21"/>
    <w:rsid w:val="009E748E"/>
    <w:rsid w:val="00A06B66"/>
    <w:rsid w:val="00A33295"/>
    <w:rsid w:val="00A73ABF"/>
    <w:rsid w:val="00A971E6"/>
    <w:rsid w:val="00AB0984"/>
    <w:rsid w:val="00AD14A1"/>
    <w:rsid w:val="00B1289D"/>
    <w:rsid w:val="00B615E6"/>
    <w:rsid w:val="00B7521D"/>
    <w:rsid w:val="00B83341"/>
    <w:rsid w:val="00BB67F5"/>
    <w:rsid w:val="00BD0679"/>
    <w:rsid w:val="00BF5C10"/>
    <w:rsid w:val="00C235B6"/>
    <w:rsid w:val="00C61D16"/>
    <w:rsid w:val="00C67733"/>
    <w:rsid w:val="00CB4B31"/>
    <w:rsid w:val="00D5666E"/>
    <w:rsid w:val="00DA2287"/>
    <w:rsid w:val="00DB5919"/>
    <w:rsid w:val="00DC0790"/>
    <w:rsid w:val="00DC2E27"/>
    <w:rsid w:val="00DD60A6"/>
    <w:rsid w:val="00DE33CB"/>
    <w:rsid w:val="00E07ADE"/>
    <w:rsid w:val="00E23836"/>
    <w:rsid w:val="00E30AD2"/>
    <w:rsid w:val="00E409A1"/>
    <w:rsid w:val="00E622E7"/>
    <w:rsid w:val="00E6657F"/>
    <w:rsid w:val="00E918E8"/>
    <w:rsid w:val="00EE43C1"/>
    <w:rsid w:val="00EE751B"/>
    <w:rsid w:val="00EF3BE1"/>
    <w:rsid w:val="00F423BD"/>
    <w:rsid w:val="00F71104"/>
    <w:rsid w:val="00F922B3"/>
    <w:rsid w:val="00FA2B04"/>
    <w:rsid w:val="00FA70C4"/>
    <w:rsid w:val="00FB5908"/>
    <w:rsid w:val="00FD3011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C4B95-0D7A-4D48-914F-DCFC645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DE"/>
  </w:style>
  <w:style w:type="paragraph" w:styleId="Footer">
    <w:name w:val="footer"/>
    <w:basedOn w:val="Normal"/>
    <w:link w:val="FooterChar"/>
    <w:uiPriority w:val="99"/>
    <w:unhideWhenUsed/>
    <w:rsid w:val="00E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DE"/>
  </w:style>
  <w:style w:type="paragraph" w:styleId="BalloonText">
    <w:name w:val="Balloon Text"/>
    <w:basedOn w:val="Normal"/>
    <w:link w:val="BalloonTextChar"/>
    <w:uiPriority w:val="99"/>
    <w:semiHidden/>
    <w:unhideWhenUsed/>
    <w:rsid w:val="004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9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9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92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11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rtfordo@earthlink.net" TargetMode="External"/><Relationship Id="rId21" Type="http://schemas.openxmlformats.org/officeDocument/2006/relationships/hyperlink" Target="mailto:hartfordo@earthlink.net" TargetMode="External"/><Relationship Id="rId42" Type="http://schemas.openxmlformats.org/officeDocument/2006/relationships/hyperlink" Target="http://www.nixworks.com/" TargetMode="External"/><Relationship Id="rId47" Type="http://schemas.openxmlformats.org/officeDocument/2006/relationships/hyperlink" Target="http://www.augustwatters.net/AW_Dot_Com2/Welcome.html" TargetMode="External"/><Relationship Id="rId63" Type="http://schemas.openxmlformats.org/officeDocument/2006/relationships/hyperlink" Target="mailto:pcdewalt@gmail.com" TargetMode="External"/><Relationship Id="rId68" Type="http://schemas.openxmlformats.org/officeDocument/2006/relationships/hyperlink" Target="http://brucegraybill.com/Welcome/Print_Music.html" TargetMode="External"/><Relationship Id="rId84" Type="http://schemas.openxmlformats.org/officeDocument/2006/relationships/hyperlink" Target="http://www.trekel.de" TargetMode="External"/><Relationship Id="rId89" Type="http://schemas.openxmlformats.org/officeDocument/2006/relationships/hyperlink" Target="http://www.antonellopaliotti.com/" TargetMode="External"/><Relationship Id="rId16" Type="http://schemas.openxmlformats.org/officeDocument/2006/relationships/hyperlink" Target="mailto:hartfordo@earthlink.net" TargetMode="External"/><Relationship Id="rId11" Type="http://schemas.openxmlformats.org/officeDocument/2006/relationships/hyperlink" Target="mailto:wayton@rwu.edu" TargetMode="External"/><Relationship Id="rId32" Type="http://schemas.openxmlformats.org/officeDocument/2006/relationships/hyperlink" Target="mailto:hartfordo@earthlink.net" TargetMode="External"/><Relationship Id="rId37" Type="http://schemas.openxmlformats.org/officeDocument/2006/relationships/hyperlink" Target="mailto:rnmatel@comcast.net" TargetMode="External"/><Relationship Id="rId53" Type="http://schemas.openxmlformats.org/officeDocument/2006/relationships/hyperlink" Target="http://sounz.org.nz/contributor/venue/1227?page=2" TargetMode="External"/><Relationship Id="rId58" Type="http://schemas.openxmlformats.org/officeDocument/2006/relationships/hyperlink" Target="http://carlisleprint.com.au/publications.htm" TargetMode="External"/><Relationship Id="rId74" Type="http://schemas.openxmlformats.org/officeDocument/2006/relationships/hyperlink" Target="http://home.earthlink.net/~vkioulaphides/" TargetMode="External"/><Relationship Id="rId79" Type="http://schemas.openxmlformats.org/officeDocument/2006/relationships/hyperlink" Target="http://www.trekel.de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australianmusiccentre.com.au/work/peterson-john-illawarra-dances" TargetMode="External"/><Relationship Id="rId95" Type="http://schemas.openxmlformats.org/officeDocument/2006/relationships/hyperlink" Target="http://www.trekel.de" TargetMode="External"/><Relationship Id="rId22" Type="http://schemas.openxmlformats.org/officeDocument/2006/relationships/hyperlink" Target="mailto:hartfordo@earthlink.net" TargetMode="External"/><Relationship Id="rId27" Type="http://schemas.openxmlformats.org/officeDocument/2006/relationships/hyperlink" Target="mailto:hartfordo@earthlink.net" TargetMode="External"/><Relationship Id="rId43" Type="http://schemas.openxmlformats.org/officeDocument/2006/relationships/hyperlink" Target="http://www.nixworks.com/" TargetMode="External"/><Relationship Id="rId48" Type="http://schemas.openxmlformats.org/officeDocument/2006/relationships/hyperlink" Target="http://www.youtube.com" TargetMode="External"/><Relationship Id="rId64" Type="http://schemas.openxmlformats.org/officeDocument/2006/relationships/hyperlink" Target="http://www.trekel.de" TargetMode="External"/><Relationship Id="rId69" Type="http://schemas.openxmlformats.org/officeDocument/2006/relationships/hyperlink" Target="http://www.trekel.de" TargetMode="External"/><Relationship Id="rId80" Type="http://schemas.openxmlformats.org/officeDocument/2006/relationships/hyperlink" Target="mailto:volatinsky@gmail.com" TargetMode="External"/><Relationship Id="rId85" Type="http://schemas.openxmlformats.org/officeDocument/2006/relationships/hyperlink" Target="http://www.accademiamandolino.com/inglese/2012nagaoka.html" TargetMode="External"/><Relationship Id="rId12" Type="http://schemas.openxmlformats.org/officeDocument/2006/relationships/hyperlink" Target="http://singingstring.org/index.html" TargetMode="External"/><Relationship Id="rId17" Type="http://schemas.openxmlformats.org/officeDocument/2006/relationships/hyperlink" Target="mailto:hartfordo@earthlink.net" TargetMode="External"/><Relationship Id="rId25" Type="http://schemas.openxmlformats.org/officeDocument/2006/relationships/hyperlink" Target="mailto:hartfordo@earthlink.net" TargetMode="External"/><Relationship Id="rId33" Type="http://schemas.openxmlformats.org/officeDocument/2006/relationships/hyperlink" Target="mailto:hartfordo@earthlink.net" TargetMode="External"/><Relationship Id="rId38" Type="http://schemas.openxmlformats.org/officeDocument/2006/relationships/hyperlink" Target="mailto:rnmartel@comcast.net" TargetMode="External"/><Relationship Id="rId46" Type="http://schemas.openxmlformats.org/officeDocument/2006/relationships/hyperlink" Target="http://gyremusic.com/products/nocturne/" TargetMode="External"/><Relationship Id="rId59" Type="http://schemas.openxmlformats.org/officeDocument/2006/relationships/hyperlink" Target="http://www.richardcharlton.com.au/order.php" TargetMode="External"/><Relationship Id="rId67" Type="http://schemas.openxmlformats.org/officeDocument/2006/relationships/hyperlink" Target="mailto:john.goodin@gmail.com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hartfordo@earthlink.net" TargetMode="External"/><Relationship Id="rId41" Type="http://schemas.openxmlformats.org/officeDocument/2006/relationships/hyperlink" Target="mailto:rnmartel@comcast.net" TargetMode="External"/><Relationship Id="rId54" Type="http://schemas.openxmlformats.org/officeDocument/2006/relationships/hyperlink" Target="mailto:luisbarrosopl@hotmail.com" TargetMode="External"/><Relationship Id="rId62" Type="http://schemas.openxmlformats.org/officeDocument/2006/relationships/hyperlink" Target="mailto:pcdewalt@gmail.com" TargetMode="External"/><Relationship Id="rId70" Type="http://schemas.openxmlformats.org/officeDocument/2006/relationships/hyperlink" Target="http://www.jameskellaris.com/" TargetMode="External"/><Relationship Id="rId75" Type="http://schemas.openxmlformats.org/officeDocument/2006/relationships/hyperlink" Target="http://home.earthlink.net/~vkioulaphides/" TargetMode="External"/><Relationship Id="rId83" Type="http://schemas.openxmlformats.org/officeDocument/2006/relationships/hyperlink" Target="mailto:marklinks64@gmail.com" TargetMode="External"/><Relationship Id="rId88" Type="http://schemas.openxmlformats.org/officeDocument/2006/relationships/hyperlink" Target="mailto:markmdavis@me.com" TargetMode="External"/><Relationship Id="rId91" Type="http://schemas.openxmlformats.org/officeDocument/2006/relationships/hyperlink" Target="http://www.robertschulz.net" TargetMode="External"/><Relationship Id="rId96" Type="http://schemas.openxmlformats.org/officeDocument/2006/relationships/hyperlink" Target="http://www.trekel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ephenfunkpearson.com/contact.html" TargetMode="External"/><Relationship Id="rId23" Type="http://schemas.openxmlformats.org/officeDocument/2006/relationships/hyperlink" Target="mailto:hartfordo@earthlink.net" TargetMode="External"/><Relationship Id="rId28" Type="http://schemas.openxmlformats.org/officeDocument/2006/relationships/hyperlink" Target="mailto:hartfordo@earthlink.net" TargetMode="External"/><Relationship Id="rId36" Type="http://schemas.openxmlformats.org/officeDocument/2006/relationships/hyperlink" Target="http://www.fiddlegarden.net/pages/contact" TargetMode="External"/><Relationship Id="rId49" Type="http://schemas.openxmlformats.org/officeDocument/2006/relationships/hyperlink" Target="http://www.trekel.de" TargetMode="External"/><Relationship Id="rId57" Type="http://schemas.openxmlformats.org/officeDocument/2006/relationships/hyperlink" Target="http://carlisleprint.com.au/publications.htm" TargetMode="External"/><Relationship Id="rId10" Type="http://schemas.openxmlformats.org/officeDocument/2006/relationships/hyperlink" Target="mailto:wayton@rwu.edu" TargetMode="External"/><Relationship Id="rId31" Type="http://schemas.openxmlformats.org/officeDocument/2006/relationships/hyperlink" Target="http://www.mundoplectro.com/" TargetMode="External"/><Relationship Id="rId44" Type="http://schemas.openxmlformats.org/officeDocument/2006/relationships/hyperlink" Target="http://www.emielstopler.nl" TargetMode="External"/><Relationship Id="rId52" Type="http://schemas.openxmlformats.org/officeDocument/2006/relationships/hyperlink" Target="mailto:stevenantonelli@gmail.com" TargetMode="External"/><Relationship Id="rId60" Type="http://schemas.openxmlformats.org/officeDocument/2006/relationships/hyperlink" Target="http://www.richardcharlton.com.au/order.php" TargetMode="External"/><Relationship Id="rId65" Type="http://schemas.openxmlformats.org/officeDocument/2006/relationships/hyperlink" Target="http://www.wolfheadmusic.com/contact.htm" TargetMode="External"/><Relationship Id="rId73" Type="http://schemas.openxmlformats.org/officeDocument/2006/relationships/hyperlink" Target="http://home.earthlink.net/~vkioulaphides/" TargetMode="External"/><Relationship Id="rId78" Type="http://schemas.openxmlformats.org/officeDocument/2006/relationships/hyperlink" Target="http://www.productionsdoz.com/fr/partitions-pour-autres-instruments/mandoline/orchestre-a-plectre/alamanda" TargetMode="External"/><Relationship Id="rId81" Type="http://schemas.openxmlformats.org/officeDocument/2006/relationships/hyperlink" Target="mailto:volatinsky@gmail.com" TargetMode="External"/><Relationship Id="rId86" Type="http://schemas.openxmlformats.org/officeDocument/2006/relationships/hyperlink" Target="http://necmusic.edu/faculty/hankus-netsky?lid=1&amp;sid=3" TargetMode="External"/><Relationship Id="rId94" Type="http://schemas.openxmlformats.org/officeDocument/2006/relationships/hyperlink" Target="http://www.trekel.de" TargetMode="External"/><Relationship Id="rId99" Type="http://schemas.openxmlformats.org/officeDocument/2006/relationships/hyperlink" Target="http://gyremusic.com/products/new-england-quintets-mandolin/" TargetMode="External"/><Relationship Id="rId101" Type="http://schemas.openxmlformats.org/officeDocument/2006/relationships/hyperlink" Target="http://www.trek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kel.de" TargetMode="External"/><Relationship Id="rId13" Type="http://schemas.openxmlformats.org/officeDocument/2006/relationships/hyperlink" Target="mailto:markmdavis@me.com" TargetMode="External"/><Relationship Id="rId18" Type="http://schemas.openxmlformats.org/officeDocument/2006/relationships/hyperlink" Target="mailto:hartfordo@earthlink.net" TargetMode="External"/><Relationship Id="rId39" Type="http://schemas.openxmlformats.org/officeDocument/2006/relationships/hyperlink" Target="mailto:rnmatel@comcast.net" TargetMode="External"/><Relationship Id="rId34" Type="http://schemas.openxmlformats.org/officeDocument/2006/relationships/hyperlink" Target="http://www.evakendrick.com/store.cfm" TargetMode="External"/><Relationship Id="rId50" Type="http://schemas.openxmlformats.org/officeDocument/2006/relationships/hyperlink" Target="http://www.trekel.de" TargetMode="External"/><Relationship Id="rId55" Type="http://schemas.openxmlformats.org/officeDocument/2006/relationships/hyperlink" Target="http://www.australianmusiccentre.com.au/artist/beath-betty" TargetMode="External"/><Relationship Id="rId76" Type="http://schemas.openxmlformats.org/officeDocument/2006/relationships/hyperlink" Target="http://www.trekel.de" TargetMode="External"/><Relationship Id="rId97" Type="http://schemas.openxmlformats.org/officeDocument/2006/relationships/hyperlink" Target="http://www.carolineszeto.com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www.providencemandolin.org" TargetMode="External"/><Relationship Id="rId71" Type="http://schemas.openxmlformats.org/officeDocument/2006/relationships/hyperlink" Target="http://www.jameskellaris.com/" TargetMode="External"/><Relationship Id="rId92" Type="http://schemas.openxmlformats.org/officeDocument/2006/relationships/hyperlink" Target="http://www.robertschulz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hartfordo@earthlink.net" TargetMode="External"/><Relationship Id="rId24" Type="http://schemas.openxmlformats.org/officeDocument/2006/relationships/hyperlink" Target="mailto:hartfordo@earthlink.net" TargetMode="External"/><Relationship Id="rId40" Type="http://schemas.openxmlformats.org/officeDocument/2006/relationships/hyperlink" Target="mailto:rnmartel@comcast.net" TargetMode="External"/><Relationship Id="rId45" Type="http://schemas.openxmlformats.org/officeDocument/2006/relationships/hyperlink" Target="http://home.comcast.net/~ftrester/list_of_works.htm" TargetMode="External"/><Relationship Id="rId66" Type="http://schemas.openxmlformats.org/officeDocument/2006/relationships/hyperlink" Target="http://www.contratopia.com/mandolinorchestra.htm" TargetMode="External"/><Relationship Id="rId87" Type="http://schemas.openxmlformats.org/officeDocument/2006/relationships/hyperlink" Target="http://www.grenzland-verlag.de/" TargetMode="External"/><Relationship Id="rId61" Type="http://schemas.openxmlformats.org/officeDocument/2006/relationships/hyperlink" Target="http://www.mandolincafe.com/scores.html" TargetMode="External"/><Relationship Id="rId82" Type="http://schemas.openxmlformats.org/officeDocument/2006/relationships/hyperlink" Target="mailto:marklinkins64@gmail.com" TargetMode="External"/><Relationship Id="rId19" Type="http://schemas.openxmlformats.org/officeDocument/2006/relationships/hyperlink" Target="mailto:hartfordo@earthlink.net" TargetMode="External"/><Relationship Id="rId14" Type="http://schemas.openxmlformats.org/officeDocument/2006/relationships/hyperlink" Target="http://kenfield.org/" TargetMode="External"/><Relationship Id="rId30" Type="http://schemas.openxmlformats.org/officeDocument/2006/relationships/hyperlink" Target="mailto:hartfordo@earthlink.net" TargetMode="External"/><Relationship Id="rId35" Type="http://schemas.openxmlformats.org/officeDocument/2006/relationships/hyperlink" Target="http://www.boosey.com/pages/cr/catalogue/cat_results.asp?composerid=2780&amp;stype=1" TargetMode="External"/><Relationship Id="rId56" Type="http://schemas.openxmlformats.org/officeDocument/2006/relationships/hyperlink" Target="http://www.australianmusiccentre.com.au/artist/beath-betty" TargetMode="External"/><Relationship Id="rId77" Type="http://schemas.openxmlformats.org/officeDocument/2006/relationships/hyperlink" Target="http://www.trekel.de" TargetMode="External"/><Relationship Id="rId100" Type="http://schemas.openxmlformats.org/officeDocument/2006/relationships/hyperlink" Target="http://www.trekel.de" TargetMode="External"/><Relationship Id="rId8" Type="http://schemas.openxmlformats.org/officeDocument/2006/relationships/hyperlink" Target="http://www.youtube.com/user/ProvidenceMandolin" TargetMode="External"/><Relationship Id="rId51" Type="http://schemas.openxmlformats.org/officeDocument/2006/relationships/hyperlink" Target="http://www.trekel.de" TargetMode="External"/><Relationship Id="rId72" Type="http://schemas.openxmlformats.org/officeDocument/2006/relationships/hyperlink" Target="http://home.earthlink.net/~vkioulaphides/" TargetMode="External"/><Relationship Id="rId93" Type="http://schemas.openxmlformats.org/officeDocument/2006/relationships/hyperlink" Target="http://www.robertschulz.net" TargetMode="External"/><Relationship Id="rId98" Type="http://schemas.openxmlformats.org/officeDocument/2006/relationships/hyperlink" Target="mailto:markmdavis@me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125B-DBD1-4DA8-86A3-1BD59809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Margo</dc:creator>
  <cp:lastModifiedBy>Margo, Robert A</cp:lastModifiedBy>
  <cp:revision>2</cp:revision>
  <cp:lastPrinted>2015-10-25T13:06:00Z</cp:lastPrinted>
  <dcterms:created xsi:type="dcterms:W3CDTF">2016-04-13T15:02:00Z</dcterms:created>
  <dcterms:modified xsi:type="dcterms:W3CDTF">2016-04-13T15:02:00Z</dcterms:modified>
</cp:coreProperties>
</file>